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E9B3" w14:textId="75EFC220" w:rsidR="003D0512" w:rsidRDefault="003D0512">
      <w:pPr>
        <w:kinsoku/>
        <w:wordWrap/>
        <w:autoSpaceDE/>
        <w:autoSpaceDN/>
        <w:adjustRightInd/>
        <w:spacing w:line="722" w:lineRule="exact"/>
        <w:jc w:val="center"/>
        <w:rPr>
          <w:rFonts w:ascii="MS Mincho" w:hAnsi="Times New Roman" w:cs="Times New Roman"/>
          <w:color w:val="000000"/>
        </w:rPr>
      </w:pPr>
      <w:r w:rsidRPr="6ECCC9C9">
        <w:rPr>
          <w:b/>
          <w:bCs/>
          <w:color w:val="000000" w:themeColor="text1"/>
          <w:sz w:val="28"/>
          <w:szCs w:val="28"/>
        </w:rPr>
        <w:t>令和</w:t>
      </w:r>
      <w:r w:rsidR="6E81116A" w:rsidRPr="6ECCC9C9">
        <w:rPr>
          <w:b/>
          <w:bCs/>
          <w:color w:val="000000" w:themeColor="text1"/>
          <w:sz w:val="28"/>
          <w:szCs w:val="28"/>
        </w:rPr>
        <w:t>８</w:t>
      </w:r>
      <w:r w:rsidRPr="6ECCC9C9">
        <w:rPr>
          <w:b/>
          <w:bCs/>
          <w:color w:val="000000" w:themeColor="text1"/>
          <w:sz w:val="28"/>
          <w:szCs w:val="28"/>
        </w:rPr>
        <w:t>年度　舞鶴市立池内小学校いじめ防止基本方針</w:t>
      </w:r>
    </w:p>
    <w:p w14:paraId="68AB6532" w14:textId="77777777" w:rsidR="003D0512" w:rsidRDefault="003D0512">
      <w:pPr>
        <w:kinsoku/>
        <w:wordWrap/>
        <w:autoSpaceDE/>
        <w:autoSpaceDN/>
        <w:adjustRightInd/>
        <w:rPr>
          <w:rFonts w:ascii="MS Mincho" w:hAnsi="Times New Roman" w:cs="Times New Roman"/>
          <w:color w:val="000000"/>
        </w:rPr>
      </w:pPr>
      <w:r>
        <w:rPr>
          <w:rFonts w:hint="eastAsia"/>
          <w:b/>
          <w:bCs/>
          <w:color w:val="000000"/>
          <w:sz w:val="24"/>
          <w:szCs w:val="24"/>
        </w:rPr>
        <w:t>はじめに</w:t>
      </w:r>
    </w:p>
    <w:p w14:paraId="125621F5" w14:textId="77777777" w:rsidR="003D0512" w:rsidRDefault="003D0512">
      <w:pPr>
        <w:kinsoku/>
        <w:wordWrap/>
        <w:autoSpaceDE/>
        <w:autoSpaceDN/>
        <w:adjustRightInd/>
        <w:ind w:left="210" w:hanging="210"/>
        <w:rPr>
          <w:rFonts w:ascii="MS Mincho" w:hAnsi="Times New Roman" w:cs="Times New Roman"/>
          <w:color w:val="000000"/>
        </w:rPr>
      </w:pPr>
      <w:r>
        <w:rPr>
          <w:rFonts w:hint="eastAsia"/>
          <w:color w:val="000000"/>
        </w:rPr>
        <w:t xml:space="preserve">　　いじめは、</w:t>
      </w:r>
      <w:r w:rsidRPr="005F2C64">
        <w:rPr>
          <w:rFonts w:hint="eastAsia"/>
          <w:color w:val="000000"/>
          <w:highlight w:val="yellow"/>
        </w:rPr>
        <w:t>いじめを受けた児童の教育を受ける権利を著しく侵害し、その心身の健全な成長及び人格の形成に重大な影響を与えるのみならず、その生命または身体に重大な危険を生じさせるおそれがある重大かつ深刻な人権問題である。</w:t>
      </w:r>
    </w:p>
    <w:p w14:paraId="1F696B85" w14:textId="2F575EDD" w:rsidR="00EE4C4C" w:rsidRDefault="003D0512" w:rsidP="006200A3">
      <w:pPr>
        <w:kinsoku/>
        <w:wordWrap/>
        <w:autoSpaceDE/>
        <w:autoSpaceDN/>
        <w:adjustRightInd/>
        <w:ind w:leftChars="200" w:left="420"/>
        <w:rPr>
          <w:color w:val="000000"/>
        </w:rPr>
      </w:pPr>
      <w:r>
        <w:rPr>
          <w:rFonts w:hint="eastAsia"/>
          <w:color w:val="000000"/>
        </w:rPr>
        <w:t>また、いじめは、</w:t>
      </w:r>
      <w:r w:rsidRPr="005F2C64">
        <w:rPr>
          <w:rFonts w:hint="eastAsia"/>
          <w:color w:val="000000"/>
          <w:highlight w:val="yellow"/>
        </w:rPr>
        <w:t>どの子ども</w:t>
      </w:r>
      <w:r w:rsidR="00EE4C4C" w:rsidRPr="005F2C64">
        <w:rPr>
          <w:rFonts w:hint="eastAsia"/>
          <w:color w:val="000000"/>
          <w:highlight w:val="yellow"/>
        </w:rPr>
        <w:t>にも</w:t>
      </w:r>
      <w:r w:rsidRPr="005F2C64">
        <w:rPr>
          <w:rFonts w:hint="eastAsia"/>
          <w:color w:val="000000"/>
          <w:highlight w:val="yellow"/>
        </w:rPr>
        <w:t>どの学校</w:t>
      </w:r>
      <w:r w:rsidR="00345ABE" w:rsidRPr="005F2C64">
        <w:rPr>
          <w:rFonts w:hint="eastAsia"/>
          <w:color w:val="000000"/>
          <w:highlight w:val="yellow"/>
        </w:rPr>
        <w:t>でも</w:t>
      </w:r>
      <w:r w:rsidRPr="005F2C64">
        <w:rPr>
          <w:rFonts w:hint="eastAsia"/>
          <w:color w:val="000000"/>
          <w:highlight w:val="yellow"/>
        </w:rPr>
        <w:t>起こりうることを踏まえ</w:t>
      </w:r>
      <w:r>
        <w:rPr>
          <w:rFonts w:hint="eastAsia"/>
          <w:color w:val="000000"/>
        </w:rPr>
        <w:t>、より根本的ないじ</w:t>
      </w:r>
    </w:p>
    <w:p w14:paraId="0D6171F9" w14:textId="4D056A15" w:rsidR="003D0512" w:rsidRPr="003F3333" w:rsidRDefault="00EE4C4C" w:rsidP="003F3333">
      <w:pPr>
        <w:kinsoku/>
        <w:wordWrap/>
        <w:autoSpaceDE/>
        <w:autoSpaceDN/>
        <w:adjustRightInd/>
        <w:ind w:left="210" w:hangingChars="100" w:hanging="210"/>
        <w:rPr>
          <w:color w:val="000000"/>
        </w:rPr>
      </w:pPr>
      <w:r>
        <w:rPr>
          <w:rFonts w:hint="eastAsia"/>
          <w:color w:val="000000"/>
        </w:rPr>
        <w:t xml:space="preserve">　</w:t>
      </w:r>
      <w:r w:rsidR="00126FAD">
        <w:rPr>
          <w:rFonts w:hint="eastAsia"/>
          <w:color w:val="000000"/>
        </w:rPr>
        <w:t>め</w:t>
      </w:r>
      <w:r w:rsidR="003D0512">
        <w:rPr>
          <w:rFonts w:hint="eastAsia"/>
          <w:color w:val="000000"/>
        </w:rPr>
        <w:t>問題の克服のためには、すべての児童を対象</w:t>
      </w:r>
      <w:r w:rsidR="003F3333">
        <w:rPr>
          <w:rFonts w:hint="eastAsia"/>
          <w:color w:val="000000"/>
        </w:rPr>
        <w:t>と</w:t>
      </w:r>
      <w:r w:rsidR="003D0512">
        <w:rPr>
          <w:rFonts w:hint="eastAsia"/>
          <w:color w:val="000000"/>
        </w:rPr>
        <w:t>したいじめの未然防止及び早期発見の観点が　重要である。</w:t>
      </w:r>
    </w:p>
    <w:p w14:paraId="6E5E193F" w14:textId="77777777" w:rsidR="003D0512" w:rsidRDefault="003D0512">
      <w:pPr>
        <w:kinsoku/>
        <w:wordWrap/>
        <w:autoSpaceDE/>
        <w:autoSpaceDN/>
        <w:adjustRightInd/>
        <w:ind w:left="210" w:firstLine="210"/>
        <w:rPr>
          <w:rFonts w:ascii="MS Mincho" w:hAnsi="Times New Roman" w:cs="Times New Roman"/>
          <w:color w:val="000000"/>
        </w:rPr>
      </w:pPr>
      <w:r>
        <w:rPr>
          <w:rFonts w:hint="eastAsia"/>
          <w:color w:val="000000"/>
        </w:rPr>
        <w:t>そのためには、大人自身のふるまいが子どもに影響を与えることを認識し、すべての児童を、いじめの加害者にも傍観者にもさせることなく、心の通う対人関係を構築できる社会性のある大人へと育むとともに、児童にかかわるすべての者が、</w:t>
      </w:r>
      <w:r w:rsidRPr="00947F7D">
        <w:rPr>
          <w:rFonts w:hint="eastAsia"/>
          <w:color w:val="000000"/>
          <w:highlight w:val="yellow"/>
        </w:rPr>
        <w:t>児童のささいな兆候に対しても、いじめではないかという疑いを持ち、積極的に関与することが大切である。</w:t>
      </w:r>
    </w:p>
    <w:p w14:paraId="2AFB8424" w14:textId="77777777" w:rsidR="003D0512" w:rsidRDefault="003D0512">
      <w:pPr>
        <w:kinsoku/>
        <w:wordWrap/>
        <w:autoSpaceDE/>
        <w:autoSpaceDN/>
        <w:adjustRightInd/>
        <w:ind w:left="210" w:hanging="210"/>
        <w:rPr>
          <w:rFonts w:ascii="MS Mincho" w:hAnsi="Times New Roman" w:cs="Times New Roman"/>
          <w:color w:val="000000"/>
        </w:rPr>
      </w:pPr>
      <w:r>
        <w:rPr>
          <w:rFonts w:hint="eastAsia"/>
          <w:color w:val="000000"/>
        </w:rPr>
        <w:t xml:space="preserve">　　舞鶴市立池内小学校いじめ防止基本方針（以下「基本方針」という。）は、児童一人一人の尊厳と人権が尊重される学校づくりを推進することを目的に、舞鶴市、学校・地域住民・家庭その他の関係者の連携の下、いじめの問題の克服に向けて取り組むよう、いじめ防止対策推進法（平成２５年法律第７１号。以下「法」という。）第１２条の規定に基づき、いじめの防止等（いじめの防止、いじめの早期発見及びいじめへの対処をいう。以下同じ。）のための対策を総合的かつ効果的に推進するために策定するものである。</w:t>
      </w:r>
    </w:p>
    <w:p w14:paraId="0E093578" w14:textId="77777777" w:rsidR="003D0512" w:rsidRDefault="003D0512">
      <w:pPr>
        <w:kinsoku/>
        <w:wordWrap/>
        <w:autoSpaceDE/>
        <w:autoSpaceDN/>
        <w:adjustRightInd/>
        <w:rPr>
          <w:rFonts w:ascii="MS Mincho" w:hAnsi="Times New Roman" w:cs="Times New Roman"/>
          <w:color w:val="000000"/>
        </w:rPr>
      </w:pPr>
    </w:p>
    <w:p w14:paraId="1254EEA6" w14:textId="77777777" w:rsidR="003D0512" w:rsidRDefault="003D0512">
      <w:pPr>
        <w:kinsoku/>
        <w:wordWrap/>
        <w:autoSpaceDE/>
        <w:autoSpaceDN/>
        <w:adjustRightInd/>
        <w:rPr>
          <w:rFonts w:ascii="MS Mincho" w:hAnsi="Times New Roman" w:cs="Times New Roman"/>
          <w:color w:val="000000"/>
        </w:rPr>
      </w:pPr>
      <w:r>
        <w:rPr>
          <w:rFonts w:hint="eastAsia"/>
          <w:b/>
          <w:bCs/>
          <w:color w:val="000000"/>
          <w:sz w:val="24"/>
          <w:szCs w:val="24"/>
        </w:rPr>
        <w:t>第</w:t>
      </w:r>
      <w:r>
        <w:rPr>
          <w:rFonts w:cs="Century"/>
          <w:b/>
          <w:bCs/>
          <w:color w:val="000000"/>
          <w:sz w:val="24"/>
          <w:szCs w:val="24"/>
        </w:rPr>
        <w:t>1</w:t>
      </w:r>
      <w:r>
        <w:rPr>
          <w:rFonts w:hint="eastAsia"/>
          <w:b/>
          <w:bCs/>
          <w:color w:val="000000"/>
          <w:sz w:val="24"/>
          <w:szCs w:val="24"/>
        </w:rPr>
        <w:t xml:space="preserve">　いじめの防止等の組織</w:t>
      </w:r>
    </w:p>
    <w:p w14:paraId="5F5416AB" w14:textId="77777777" w:rsidR="003D0512" w:rsidRDefault="003D0512">
      <w:pPr>
        <w:kinsoku/>
        <w:wordWrap/>
        <w:autoSpaceDE/>
        <w:autoSpaceDN/>
        <w:adjustRightInd/>
        <w:ind w:left="420" w:hanging="210"/>
        <w:rPr>
          <w:rFonts w:ascii="MS Mincho" w:hAnsi="Times New Roman" w:cs="Times New Roman"/>
          <w:color w:val="000000"/>
        </w:rPr>
      </w:pPr>
      <w:r>
        <w:rPr>
          <w:rFonts w:hint="eastAsia"/>
          <w:color w:val="000000"/>
        </w:rPr>
        <w:t>１　いじめの防止等に関する取組を実効的に行うため、校内に「いじめ防止対策委員会」を置く。「いじめ防止対策委員会」の役割は以下の通りである。</w:t>
      </w:r>
    </w:p>
    <w:p w14:paraId="37F67916" w14:textId="77777777" w:rsidR="003D0512" w:rsidRDefault="003D0512">
      <w:pPr>
        <w:kinsoku/>
        <w:wordWrap/>
        <w:autoSpaceDE/>
        <w:autoSpaceDN/>
        <w:adjustRightInd/>
        <w:ind w:left="420" w:hanging="210"/>
        <w:rPr>
          <w:rFonts w:ascii="MS Mincho" w:hAnsi="Times New Roman" w:cs="Times New Roman"/>
          <w:color w:val="000000"/>
        </w:rPr>
      </w:pPr>
      <w:r>
        <w:rPr>
          <w:rFonts w:cs="Century"/>
          <w:color w:val="000000"/>
        </w:rPr>
        <w:t xml:space="preserve"> </w:t>
      </w:r>
      <w:r>
        <w:rPr>
          <w:rFonts w:ascii="MS Mincho" w:hAnsi="MS Mincho"/>
          <w:color w:val="000000"/>
        </w:rPr>
        <w:t>(</w:t>
      </w:r>
      <w:r>
        <w:rPr>
          <w:rFonts w:cs="Century"/>
          <w:color w:val="000000"/>
        </w:rPr>
        <w:t>1</w:t>
      </w:r>
      <w:r>
        <w:rPr>
          <w:rFonts w:ascii="MS Mincho" w:hAnsi="MS Mincho"/>
          <w:color w:val="000000"/>
        </w:rPr>
        <w:t>)</w:t>
      </w:r>
      <w:r>
        <w:rPr>
          <w:rFonts w:hint="eastAsia"/>
          <w:color w:val="000000"/>
        </w:rPr>
        <w:t xml:space="preserve">　未然防止</w:t>
      </w:r>
    </w:p>
    <w:p w14:paraId="0590081A" w14:textId="77777777" w:rsidR="003D0512" w:rsidRDefault="003D0512">
      <w:pPr>
        <w:kinsoku/>
        <w:wordWrap/>
        <w:autoSpaceDE/>
        <w:autoSpaceDN/>
        <w:adjustRightInd/>
        <w:ind w:left="420" w:hanging="210"/>
        <w:rPr>
          <w:rFonts w:ascii="MS Mincho" w:hAnsi="Times New Roman" w:cs="Times New Roman"/>
          <w:color w:val="000000"/>
        </w:rPr>
      </w:pPr>
      <w:r>
        <w:rPr>
          <w:rFonts w:hint="eastAsia"/>
          <w:color w:val="000000"/>
        </w:rPr>
        <w:t xml:space="preserve">　　　＊　いじめが起きにくい・いじめを許さない</w:t>
      </w:r>
      <w:r w:rsidRPr="00946359">
        <w:rPr>
          <w:rFonts w:hint="eastAsia"/>
          <w:color w:val="000000"/>
          <w:highlight w:val="yellow"/>
        </w:rPr>
        <w:t>環境づくり</w:t>
      </w:r>
      <w:r>
        <w:rPr>
          <w:rFonts w:hint="eastAsia"/>
          <w:color w:val="000000"/>
        </w:rPr>
        <w:t>を行う役割</w:t>
      </w:r>
    </w:p>
    <w:p w14:paraId="01938F63" w14:textId="77777777" w:rsidR="003D0512" w:rsidRDefault="003D0512">
      <w:pPr>
        <w:kinsoku/>
        <w:wordWrap/>
        <w:autoSpaceDE/>
        <w:autoSpaceDN/>
        <w:adjustRightInd/>
        <w:ind w:left="420" w:hanging="210"/>
        <w:rPr>
          <w:rFonts w:ascii="MS Mincho" w:hAnsi="Times New Roman" w:cs="Times New Roman"/>
          <w:color w:val="000000"/>
        </w:rPr>
      </w:pPr>
      <w:r>
        <w:rPr>
          <w:rFonts w:cs="Century"/>
          <w:color w:val="000000"/>
        </w:rPr>
        <w:t xml:space="preserve"> </w:t>
      </w:r>
      <w:r>
        <w:rPr>
          <w:rFonts w:ascii="MS Mincho" w:hAnsi="MS Mincho"/>
          <w:color w:val="000000"/>
        </w:rPr>
        <w:t>(</w:t>
      </w:r>
      <w:r>
        <w:rPr>
          <w:rFonts w:cs="Century"/>
          <w:color w:val="000000"/>
        </w:rPr>
        <w:t>2</w:t>
      </w:r>
      <w:r>
        <w:rPr>
          <w:rFonts w:ascii="MS Mincho" w:hAnsi="MS Mincho"/>
          <w:color w:val="000000"/>
        </w:rPr>
        <w:t>)</w:t>
      </w:r>
      <w:r>
        <w:rPr>
          <w:rFonts w:hint="eastAsia"/>
          <w:color w:val="000000"/>
        </w:rPr>
        <w:t xml:space="preserve">　早期発見・事案対処</w:t>
      </w:r>
    </w:p>
    <w:p w14:paraId="14F07673" w14:textId="14749053" w:rsidR="003D0512" w:rsidRDefault="003D0512">
      <w:pPr>
        <w:kinsoku/>
        <w:wordWrap/>
        <w:autoSpaceDE/>
        <w:autoSpaceDN/>
        <w:adjustRightInd/>
        <w:ind w:left="420" w:hanging="210"/>
        <w:rPr>
          <w:rFonts w:ascii="MS Mincho" w:hAnsi="Times New Roman" w:cs="Times New Roman"/>
          <w:color w:val="000000"/>
        </w:rPr>
      </w:pPr>
      <w:r>
        <w:rPr>
          <w:rFonts w:hint="eastAsia"/>
          <w:color w:val="000000"/>
        </w:rPr>
        <w:t xml:space="preserve">　　　＊　いじめの早期発見のため、</w:t>
      </w:r>
      <w:r w:rsidRPr="00946359">
        <w:rPr>
          <w:rFonts w:hint="eastAsia"/>
          <w:color w:val="000000"/>
          <w:highlight w:val="yellow"/>
        </w:rPr>
        <w:t>いじめの相談・通報</w:t>
      </w:r>
      <w:r>
        <w:rPr>
          <w:rFonts w:hint="eastAsia"/>
          <w:color w:val="000000"/>
        </w:rPr>
        <w:t>を受け付ける窓口</w:t>
      </w:r>
      <w:r w:rsidR="002B7F1E">
        <w:rPr>
          <w:rFonts w:hint="eastAsia"/>
          <w:color w:val="000000"/>
        </w:rPr>
        <w:t>としての</w:t>
      </w:r>
      <w:r>
        <w:rPr>
          <w:rFonts w:hint="eastAsia"/>
          <w:color w:val="000000"/>
        </w:rPr>
        <w:t>役割</w:t>
      </w:r>
    </w:p>
    <w:p w14:paraId="67FCD711" w14:textId="6FD5F07B" w:rsidR="003D0512" w:rsidRDefault="003D0512">
      <w:pPr>
        <w:kinsoku/>
        <w:wordWrap/>
        <w:autoSpaceDE/>
        <w:autoSpaceDN/>
        <w:adjustRightInd/>
        <w:ind w:left="1048" w:hanging="840"/>
        <w:rPr>
          <w:rFonts w:ascii="MS Mincho" w:hAnsi="Times New Roman" w:cs="Times New Roman"/>
          <w:color w:val="000000"/>
        </w:rPr>
      </w:pPr>
      <w:r>
        <w:rPr>
          <w:rFonts w:cs="Century"/>
          <w:color w:val="000000"/>
        </w:rPr>
        <w:t xml:space="preserve">      </w:t>
      </w:r>
      <w:r>
        <w:rPr>
          <w:rFonts w:hint="eastAsia"/>
          <w:color w:val="000000"/>
        </w:rPr>
        <w:t>＊　いじめの早期発見・事案対処のため、いじめ</w:t>
      </w:r>
      <w:r w:rsidR="00D7205B">
        <w:rPr>
          <w:rFonts w:hint="eastAsia"/>
          <w:color w:val="000000"/>
        </w:rPr>
        <w:t>の疑い</w:t>
      </w:r>
      <w:r>
        <w:rPr>
          <w:rFonts w:hint="eastAsia"/>
          <w:color w:val="000000"/>
        </w:rPr>
        <w:t>に関する情報や児童の問題行動</w:t>
      </w:r>
      <w:r w:rsidR="00550EC6">
        <w:rPr>
          <w:rFonts w:hint="eastAsia"/>
          <w:color w:val="000000"/>
        </w:rPr>
        <w:t>など</w:t>
      </w:r>
      <w:r>
        <w:rPr>
          <w:rFonts w:hint="eastAsia"/>
          <w:color w:val="000000"/>
        </w:rPr>
        <w:t>に係る</w:t>
      </w:r>
      <w:r w:rsidRPr="00946359">
        <w:rPr>
          <w:rFonts w:hint="eastAsia"/>
          <w:color w:val="000000"/>
          <w:highlight w:val="yellow"/>
        </w:rPr>
        <w:t>情報の収集と記録、共有を行う</w:t>
      </w:r>
      <w:r>
        <w:rPr>
          <w:rFonts w:hint="eastAsia"/>
          <w:color w:val="000000"/>
        </w:rPr>
        <w:t>役割</w:t>
      </w:r>
    </w:p>
    <w:p w14:paraId="69D3A2D8" w14:textId="06B7E891" w:rsidR="003D0512" w:rsidRPr="00716B01" w:rsidRDefault="003D0512">
      <w:pPr>
        <w:kinsoku/>
        <w:wordWrap/>
        <w:autoSpaceDE/>
        <w:autoSpaceDN/>
        <w:adjustRightInd/>
        <w:ind w:left="1048" w:hanging="840"/>
        <w:rPr>
          <w:rFonts w:ascii="MS Mincho" w:hAnsi="Times New Roman" w:cs="Times New Roman"/>
          <w:color w:val="EE0000"/>
        </w:rPr>
      </w:pPr>
      <w:r>
        <w:rPr>
          <w:rFonts w:cs="Century"/>
          <w:color w:val="000000"/>
        </w:rPr>
        <w:t xml:space="preserve">      </w:t>
      </w:r>
      <w:r>
        <w:rPr>
          <w:rFonts w:hint="eastAsia"/>
          <w:color w:val="000000"/>
        </w:rPr>
        <w:t>＊　いじめに係る情報（</w:t>
      </w:r>
      <w:r w:rsidR="00F13083">
        <w:rPr>
          <w:rFonts w:hint="eastAsia"/>
          <w:color w:val="000000"/>
        </w:rPr>
        <w:t>いじめが</w:t>
      </w:r>
      <w:r>
        <w:rPr>
          <w:rFonts w:hint="eastAsia"/>
          <w:color w:val="000000"/>
        </w:rPr>
        <w:t>疑われる</w:t>
      </w:r>
      <w:r w:rsidR="00B92010">
        <w:rPr>
          <w:rFonts w:hint="eastAsia"/>
          <w:color w:val="000000"/>
        </w:rPr>
        <w:t>情報</w:t>
      </w:r>
      <w:r w:rsidR="004C0802">
        <w:rPr>
          <w:rFonts w:hint="eastAsia"/>
          <w:color w:val="000000"/>
        </w:rPr>
        <w:t>や</w:t>
      </w:r>
      <w:r>
        <w:rPr>
          <w:rFonts w:hint="eastAsia"/>
          <w:color w:val="000000"/>
        </w:rPr>
        <w:t>児童</w:t>
      </w:r>
      <w:r w:rsidR="004C0802">
        <w:rPr>
          <w:rFonts w:hint="eastAsia"/>
          <w:color w:val="000000"/>
        </w:rPr>
        <w:t>間</w:t>
      </w:r>
      <w:r>
        <w:rPr>
          <w:rFonts w:hint="eastAsia"/>
          <w:color w:val="000000"/>
        </w:rPr>
        <w:t>の人間関係に関する悩みを含む）が</w:t>
      </w:r>
      <w:r w:rsidRPr="00716B01">
        <w:rPr>
          <w:rFonts w:hint="eastAsia"/>
          <w:color w:val="000000"/>
          <w:highlight w:val="yellow"/>
        </w:rPr>
        <w:t>あった</w:t>
      </w:r>
      <w:r w:rsidR="000160B1" w:rsidRPr="00716B01">
        <w:rPr>
          <w:rFonts w:hint="eastAsia"/>
          <w:color w:val="000000"/>
          <w:highlight w:val="yellow"/>
        </w:rPr>
        <w:t>時には</w:t>
      </w:r>
      <w:r w:rsidRPr="00716B01">
        <w:rPr>
          <w:rFonts w:hint="eastAsia"/>
          <w:color w:val="000000"/>
          <w:highlight w:val="yellow"/>
        </w:rPr>
        <w:t>緊急会議を開催</w:t>
      </w:r>
      <w:r>
        <w:rPr>
          <w:rFonts w:hint="eastAsia"/>
          <w:color w:val="000000"/>
        </w:rPr>
        <w:t>するなど、</w:t>
      </w:r>
      <w:r w:rsidRPr="00716B01">
        <w:rPr>
          <w:rFonts w:hint="eastAsia"/>
          <w:color w:val="EE0000"/>
        </w:rPr>
        <w:t>情報の迅速な共有、及び関係児童に対するアンケート調査、聴き取り調査等により事実関係の把握といじめであるか否かの判断を行う役割</w:t>
      </w:r>
    </w:p>
    <w:p w14:paraId="771B1DC5" w14:textId="77777777" w:rsidR="003D0512" w:rsidRDefault="003D0512">
      <w:pPr>
        <w:kinsoku/>
        <w:wordWrap/>
        <w:autoSpaceDE/>
        <w:autoSpaceDN/>
        <w:adjustRightInd/>
        <w:ind w:left="1048" w:hanging="840"/>
        <w:rPr>
          <w:rFonts w:ascii="MS Mincho" w:hAnsi="Times New Roman" w:cs="Times New Roman"/>
          <w:color w:val="000000"/>
        </w:rPr>
      </w:pPr>
      <w:r>
        <w:rPr>
          <w:rFonts w:cs="Century"/>
          <w:color w:val="000000"/>
        </w:rPr>
        <w:t xml:space="preserve">      </w:t>
      </w:r>
      <w:r>
        <w:rPr>
          <w:rFonts w:hint="eastAsia"/>
          <w:color w:val="000000"/>
        </w:rPr>
        <w:t xml:space="preserve">＊　</w:t>
      </w:r>
      <w:r w:rsidRPr="00946359">
        <w:rPr>
          <w:rFonts w:hint="eastAsia"/>
          <w:color w:val="000000"/>
          <w:highlight w:val="yellow"/>
        </w:rPr>
        <w:t>いじめの被害児童に対する支援・加害児童に対する指導の体制・対応方針の決定と保護者との連携といった対応を組織的に実施する役割</w:t>
      </w:r>
    </w:p>
    <w:p w14:paraId="6651FE95" w14:textId="5A97C771" w:rsidR="003D0512" w:rsidRDefault="003D0512">
      <w:pPr>
        <w:kinsoku/>
        <w:wordWrap/>
        <w:autoSpaceDE/>
        <w:autoSpaceDN/>
        <w:adjustRightInd/>
        <w:ind w:left="420" w:hanging="210"/>
        <w:rPr>
          <w:rFonts w:ascii="MS Mincho" w:hAnsi="Times New Roman" w:cs="Times New Roman"/>
          <w:color w:val="000000"/>
        </w:rPr>
      </w:pPr>
      <w:r>
        <w:rPr>
          <w:rFonts w:cs="Century"/>
          <w:color w:val="000000"/>
        </w:rPr>
        <w:t xml:space="preserve"> </w:t>
      </w:r>
      <w:r>
        <w:rPr>
          <w:rFonts w:ascii="MS Mincho" w:hAnsi="MS Mincho"/>
          <w:color w:val="000000"/>
        </w:rPr>
        <w:t>(</w:t>
      </w:r>
      <w:r>
        <w:rPr>
          <w:rFonts w:cs="Century"/>
          <w:color w:val="000000"/>
        </w:rPr>
        <w:t>3</w:t>
      </w:r>
      <w:r>
        <w:rPr>
          <w:rFonts w:ascii="MS Mincho" w:hAnsi="MS Mincho"/>
          <w:color w:val="000000"/>
        </w:rPr>
        <w:t>)</w:t>
      </w:r>
      <w:r>
        <w:rPr>
          <w:rFonts w:hint="eastAsia"/>
          <w:color w:val="000000"/>
        </w:rPr>
        <w:t xml:space="preserve">　学校</w:t>
      </w:r>
      <w:r w:rsidR="004672F3">
        <w:rPr>
          <w:rFonts w:hint="eastAsia"/>
          <w:color w:val="000000"/>
        </w:rPr>
        <w:t>いじめ防止</w:t>
      </w:r>
      <w:r>
        <w:rPr>
          <w:rFonts w:hint="eastAsia"/>
          <w:color w:val="000000"/>
        </w:rPr>
        <w:t>基本方針に基づく各種取組</w:t>
      </w:r>
    </w:p>
    <w:p w14:paraId="72A0893F" w14:textId="2B883EFC" w:rsidR="003D0512" w:rsidRPr="00904E60" w:rsidRDefault="003D0512" w:rsidP="00C0160D">
      <w:pPr>
        <w:kinsoku/>
        <w:wordWrap/>
        <w:autoSpaceDE/>
        <w:autoSpaceDN/>
        <w:adjustRightInd/>
        <w:ind w:left="1050" w:hangingChars="500" w:hanging="1050"/>
        <w:rPr>
          <w:color w:val="000000"/>
        </w:rPr>
      </w:pPr>
      <w:r>
        <w:rPr>
          <w:rFonts w:cs="Century"/>
          <w:color w:val="000000"/>
        </w:rPr>
        <w:t xml:space="preserve">      </w:t>
      </w:r>
      <w:r w:rsidR="00C0160D">
        <w:rPr>
          <w:rFonts w:cs="Century" w:hint="eastAsia"/>
          <w:color w:val="000000"/>
        </w:rPr>
        <w:t xml:space="preserve">　</w:t>
      </w:r>
      <w:r>
        <w:rPr>
          <w:rFonts w:hint="eastAsia"/>
          <w:color w:val="000000"/>
        </w:rPr>
        <w:t>＊　学校</w:t>
      </w:r>
      <w:r w:rsidR="00904E60">
        <w:rPr>
          <w:rFonts w:hint="eastAsia"/>
          <w:color w:val="000000"/>
        </w:rPr>
        <w:t>いじめ防止</w:t>
      </w:r>
      <w:r>
        <w:rPr>
          <w:rFonts w:hint="eastAsia"/>
          <w:color w:val="000000"/>
        </w:rPr>
        <w:t>基本方針にもとづ</w:t>
      </w:r>
      <w:r w:rsidR="00904E60">
        <w:rPr>
          <w:rFonts w:hint="eastAsia"/>
          <w:color w:val="000000"/>
        </w:rPr>
        <w:t>く</w:t>
      </w:r>
      <w:r>
        <w:rPr>
          <w:rFonts w:hint="eastAsia"/>
          <w:color w:val="000000"/>
        </w:rPr>
        <w:t>取組の実施や具体的な年間計画の作成・実行・検証・修正を行う役割</w:t>
      </w:r>
    </w:p>
    <w:p w14:paraId="13BE1E0A" w14:textId="3D1A78A6" w:rsidR="003D0512" w:rsidRDefault="003D0512">
      <w:pPr>
        <w:kinsoku/>
        <w:wordWrap/>
        <w:autoSpaceDE/>
        <w:autoSpaceDN/>
        <w:adjustRightInd/>
        <w:ind w:left="1048" w:hanging="840"/>
        <w:rPr>
          <w:rFonts w:ascii="MS Mincho" w:hAnsi="Times New Roman" w:cs="Times New Roman"/>
          <w:color w:val="000000"/>
        </w:rPr>
      </w:pPr>
      <w:r>
        <w:rPr>
          <w:rFonts w:cs="Century"/>
          <w:color w:val="000000"/>
        </w:rPr>
        <w:t xml:space="preserve">      </w:t>
      </w:r>
      <w:r>
        <w:rPr>
          <w:rFonts w:hint="eastAsia"/>
          <w:color w:val="000000"/>
        </w:rPr>
        <w:t>＊　学校</w:t>
      </w:r>
      <w:r w:rsidR="006F202A">
        <w:rPr>
          <w:rFonts w:hint="eastAsia"/>
          <w:color w:val="000000"/>
        </w:rPr>
        <w:t>いじめ防止</w:t>
      </w:r>
      <w:r>
        <w:rPr>
          <w:rFonts w:hint="eastAsia"/>
          <w:color w:val="000000"/>
        </w:rPr>
        <w:t>基本方針が当該学校の実情に即して適切に機能しているかについての点検を行い、</w:t>
      </w:r>
      <w:r w:rsidR="001E71C2">
        <w:rPr>
          <w:rFonts w:hint="eastAsia"/>
          <w:color w:val="000000"/>
        </w:rPr>
        <w:t>学校いじめ防止基本</w:t>
      </w:r>
      <w:r>
        <w:rPr>
          <w:rFonts w:hint="eastAsia"/>
          <w:color w:val="000000"/>
        </w:rPr>
        <w:t>方針の見直しを行う役割（</w:t>
      </w:r>
      <w:r>
        <w:rPr>
          <w:rFonts w:cs="Century"/>
          <w:color w:val="000000"/>
        </w:rPr>
        <w:t>PDCA</w:t>
      </w:r>
      <w:r>
        <w:rPr>
          <w:rFonts w:hint="eastAsia"/>
          <w:color w:val="000000"/>
        </w:rPr>
        <w:t>サイクルでの検証を含む）</w:t>
      </w:r>
    </w:p>
    <w:p w14:paraId="7F932BB0" w14:textId="77777777" w:rsidR="003D0512" w:rsidRPr="000F4AD0" w:rsidRDefault="003D0512">
      <w:pPr>
        <w:kinsoku/>
        <w:wordWrap/>
        <w:autoSpaceDE/>
        <w:autoSpaceDN/>
        <w:adjustRightInd/>
        <w:ind w:left="420" w:hanging="210"/>
        <w:rPr>
          <w:rFonts w:ascii="MS Mincho" w:hAnsi="Times New Roman" w:cs="Times New Roman"/>
          <w:color w:val="000000"/>
          <w:highlight w:val="yellow"/>
        </w:rPr>
      </w:pPr>
      <w:r>
        <w:rPr>
          <w:rFonts w:hint="eastAsia"/>
          <w:color w:val="000000"/>
        </w:rPr>
        <w:t xml:space="preserve">２　</w:t>
      </w:r>
      <w:r w:rsidRPr="000F4AD0">
        <w:rPr>
          <w:rFonts w:hint="eastAsia"/>
          <w:color w:val="000000"/>
          <w:highlight w:val="yellow"/>
        </w:rPr>
        <w:t>「いじめ防止対策委員会」の構成員は次のとおりとし、必要に応じて関係する教職員や専門家等を加える。</w:t>
      </w:r>
    </w:p>
    <w:p w14:paraId="35F784E5" w14:textId="6B313B86" w:rsidR="003D0512" w:rsidRDefault="003D0512" w:rsidP="00FC7AA2">
      <w:pPr>
        <w:kinsoku/>
        <w:wordWrap/>
        <w:autoSpaceDE/>
        <w:autoSpaceDN/>
        <w:adjustRightInd/>
        <w:ind w:left="420" w:hanging="420"/>
        <w:rPr>
          <w:color w:val="000000"/>
        </w:rPr>
      </w:pPr>
      <w:r w:rsidRPr="000F4AD0">
        <w:rPr>
          <w:rFonts w:hint="eastAsia"/>
          <w:color w:val="000000"/>
          <w:highlight w:val="yellow"/>
        </w:rPr>
        <w:t xml:space="preserve">　　　校長、教頭、教務主任、生徒指導主任</w:t>
      </w:r>
      <w:r w:rsidR="007B0CAF" w:rsidRPr="000F4AD0">
        <w:rPr>
          <w:rFonts w:hint="eastAsia"/>
          <w:color w:val="000000"/>
          <w:highlight w:val="yellow"/>
        </w:rPr>
        <w:t>（</w:t>
      </w:r>
      <w:r w:rsidR="0057764E" w:rsidRPr="000F4AD0">
        <w:rPr>
          <w:rFonts w:hint="eastAsia"/>
          <w:color w:val="000000"/>
          <w:highlight w:val="yellow"/>
        </w:rPr>
        <w:t>いじめ対策主任）</w:t>
      </w:r>
      <w:r w:rsidRPr="000F4AD0">
        <w:rPr>
          <w:rFonts w:hint="eastAsia"/>
          <w:color w:val="000000"/>
          <w:highlight w:val="yellow"/>
        </w:rPr>
        <w:t>、</w:t>
      </w:r>
      <w:r w:rsidR="0057764E" w:rsidRPr="000F4AD0">
        <w:rPr>
          <w:rFonts w:hint="eastAsia"/>
          <w:color w:val="000000"/>
          <w:highlight w:val="yellow"/>
        </w:rPr>
        <w:t>人権主任、</w:t>
      </w:r>
      <w:r w:rsidRPr="000F4AD0">
        <w:rPr>
          <w:rFonts w:hint="eastAsia"/>
          <w:color w:val="000000"/>
          <w:highlight w:val="yellow"/>
        </w:rPr>
        <w:t>養護教諭、</w:t>
      </w:r>
      <w:r w:rsidR="00D06052" w:rsidRPr="000F4AD0">
        <w:rPr>
          <w:rFonts w:hint="eastAsia"/>
          <w:color w:val="000000"/>
          <w:highlight w:val="yellow"/>
        </w:rPr>
        <w:t>学級担任</w:t>
      </w:r>
    </w:p>
    <w:p w14:paraId="64C63944" w14:textId="77777777" w:rsidR="002D3C70" w:rsidRPr="002D3C70" w:rsidRDefault="002D3C70" w:rsidP="00FC7AA2">
      <w:pPr>
        <w:kinsoku/>
        <w:wordWrap/>
        <w:autoSpaceDE/>
        <w:autoSpaceDN/>
        <w:adjustRightInd/>
        <w:ind w:left="420" w:hanging="420"/>
        <w:rPr>
          <w:rFonts w:ascii="MS Mincho" w:hAnsi="Times New Roman" w:cs="Times New Roman"/>
          <w:color w:val="000000"/>
        </w:rPr>
      </w:pPr>
    </w:p>
    <w:p w14:paraId="73B20B2C" w14:textId="77777777" w:rsidR="003D0512" w:rsidRDefault="003D0512">
      <w:pPr>
        <w:kinsoku/>
        <w:wordWrap/>
        <w:autoSpaceDE/>
        <w:autoSpaceDN/>
        <w:adjustRightInd/>
        <w:ind w:left="420" w:hanging="420"/>
        <w:rPr>
          <w:rFonts w:ascii="MS Mincho" w:hAnsi="Times New Roman" w:cs="Times New Roman"/>
          <w:color w:val="000000"/>
        </w:rPr>
      </w:pPr>
      <w:r>
        <w:rPr>
          <w:rFonts w:hint="eastAsia"/>
          <w:color w:val="000000"/>
        </w:rPr>
        <w:t xml:space="preserve">　　　保護者や関係機関からいじめについての訴えがあったときや、深刻な場合、長期にわたる場合など、</w:t>
      </w:r>
      <w:r w:rsidRPr="005F2612">
        <w:rPr>
          <w:rFonts w:hint="eastAsia"/>
          <w:color w:val="000000"/>
          <w:highlight w:val="yellow"/>
        </w:rPr>
        <w:t>重大事態が発生した場合は、必要に応じて、以下の校外構成員を加え、「拡大いじめ防止対策委員会」を開催し、協議、対応する。なお構成員は、いじめの調査等に際して知り得たすべての個人情報については開示しない。いじめ対策委員会から退いた場合も同様とする。</w:t>
      </w:r>
    </w:p>
    <w:p w14:paraId="106389DA" w14:textId="77777777" w:rsidR="003D0512" w:rsidRDefault="003D0512">
      <w:pPr>
        <w:kinsoku/>
        <w:wordWrap/>
        <w:autoSpaceDE/>
        <w:autoSpaceDN/>
        <w:adjustRightInd/>
        <w:ind w:left="420" w:hanging="420"/>
        <w:rPr>
          <w:rFonts w:ascii="MS Mincho" w:hAnsi="Times New Roman" w:cs="Times New Roman"/>
          <w:color w:val="000000"/>
        </w:rPr>
      </w:pPr>
      <w:r>
        <w:rPr>
          <w:rFonts w:hint="eastAsia"/>
          <w:color w:val="000000"/>
        </w:rPr>
        <w:t xml:space="preserve">　　　校外構成員は次のとおりとする。</w:t>
      </w:r>
    </w:p>
    <w:p w14:paraId="55AC3534" w14:textId="77777777" w:rsidR="003D0512" w:rsidRPr="005F2612" w:rsidRDefault="003D0512">
      <w:pPr>
        <w:kinsoku/>
        <w:wordWrap/>
        <w:autoSpaceDE/>
        <w:autoSpaceDN/>
        <w:adjustRightInd/>
        <w:ind w:left="840" w:hanging="840"/>
        <w:rPr>
          <w:rFonts w:ascii="MS Mincho" w:hAnsi="Times New Roman" w:cs="Times New Roman"/>
          <w:color w:val="000000"/>
          <w:highlight w:val="yellow"/>
        </w:rPr>
      </w:pPr>
      <w:r>
        <w:rPr>
          <w:rFonts w:hint="eastAsia"/>
          <w:color w:val="000000"/>
        </w:rPr>
        <w:t xml:space="preserve">　　　　　</w:t>
      </w:r>
      <w:r w:rsidRPr="005F2612">
        <w:rPr>
          <w:rFonts w:hint="eastAsia"/>
          <w:color w:val="000000"/>
          <w:highlight w:val="yellow"/>
        </w:rPr>
        <w:t>学校運営協議会代表、</w:t>
      </w:r>
      <w:r w:rsidRPr="005F2612">
        <w:rPr>
          <w:rFonts w:cs="Century"/>
          <w:color w:val="000000"/>
          <w:highlight w:val="yellow"/>
        </w:rPr>
        <w:t>PTA</w:t>
      </w:r>
      <w:r w:rsidRPr="005F2612">
        <w:rPr>
          <w:rFonts w:hint="eastAsia"/>
          <w:color w:val="000000"/>
          <w:highlight w:val="yellow"/>
        </w:rPr>
        <w:t>本部役員代表、スクールカウンセラー、</w:t>
      </w:r>
    </w:p>
    <w:p w14:paraId="4A81F0E5" w14:textId="77777777" w:rsidR="003D0512" w:rsidRDefault="003D0512">
      <w:pPr>
        <w:kinsoku/>
        <w:wordWrap/>
        <w:autoSpaceDE/>
        <w:autoSpaceDN/>
        <w:adjustRightInd/>
        <w:ind w:left="840" w:hanging="840"/>
        <w:rPr>
          <w:rFonts w:ascii="MS Mincho" w:hAnsi="Times New Roman" w:cs="Times New Roman"/>
          <w:color w:val="000000"/>
        </w:rPr>
      </w:pPr>
      <w:r w:rsidRPr="005F2612">
        <w:rPr>
          <w:rFonts w:hint="eastAsia"/>
          <w:color w:val="000000"/>
          <w:highlight w:val="yellow"/>
        </w:rPr>
        <w:t xml:space="preserve">　　　　　スクールソーシャルワーカー　スクールロイヤー</w:t>
      </w:r>
    </w:p>
    <w:p w14:paraId="76035555" w14:textId="77777777" w:rsidR="003D0512" w:rsidRDefault="003D0512">
      <w:pPr>
        <w:kinsoku/>
        <w:wordWrap/>
        <w:autoSpaceDE/>
        <w:autoSpaceDN/>
        <w:adjustRightInd/>
        <w:ind w:left="840" w:hanging="840"/>
        <w:rPr>
          <w:rFonts w:ascii="MS Mincho" w:hAnsi="Times New Roman" w:cs="Times New Roman"/>
          <w:color w:val="000000"/>
        </w:rPr>
      </w:pPr>
    </w:p>
    <w:p w14:paraId="78ED9D67" w14:textId="77777777" w:rsidR="003D0512" w:rsidRDefault="003D0512">
      <w:pPr>
        <w:kinsoku/>
        <w:wordWrap/>
        <w:autoSpaceDE/>
        <w:autoSpaceDN/>
        <w:adjustRightInd/>
        <w:ind w:left="420" w:hanging="210"/>
        <w:rPr>
          <w:rFonts w:ascii="MS Mincho" w:hAnsi="Times New Roman" w:cs="Times New Roman"/>
          <w:color w:val="000000"/>
        </w:rPr>
      </w:pPr>
      <w:r>
        <w:rPr>
          <w:rFonts w:hint="eastAsia"/>
          <w:color w:val="000000"/>
        </w:rPr>
        <w:t>３　校内の「いじめ防止対策委員会」は月１回（主として、職員会議後）を開催し、緊急に必要があるときはこの限りでない。</w:t>
      </w:r>
    </w:p>
    <w:p w14:paraId="4EBC7E9D" w14:textId="77777777" w:rsidR="003D0512" w:rsidRDefault="003D0512">
      <w:pPr>
        <w:kinsoku/>
        <w:wordWrap/>
        <w:autoSpaceDE/>
        <w:autoSpaceDN/>
        <w:adjustRightInd/>
        <w:ind w:left="420" w:hanging="210"/>
        <w:rPr>
          <w:rFonts w:ascii="MS Mincho" w:hAnsi="Times New Roman" w:cs="Times New Roman"/>
          <w:color w:val="000000"/>
        </w:rPr>
      </w:pPr>
    </w:p>
    <w:p w14:paraId="3052332A"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４　「いじめ防止対策委員会」は、次のことを行う。</w:t>
      </w:r>
    </w:p>
    <w:p w14:paraId="5C819BD6"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1</w:t>
      </w:r>
      <w:r>
        <w:rPr>
          <w:rFonts w:ascii="MS Mincho" w:hAnsi="MS Mincho"/>
          <w:color w:val="000000"/>
        </w:rPr>
        <w:t>)</w:t>
      </w:r>
      <w:r>
        <w:rPr>
          <w:rFonts w:hint="eastAsia"/>
          <w:color w:val="000000"/>
        </w:rPr>
        <w:t xml:space="preserve">　基本方針に基づく取組の実施、具体的な行動計画の作成・実行・検証・修正</w:t>
      </w:r>
    </w:p>
    <w:p w14:paraId="734448D1"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2</w:t>
      </w:r>
      <w:r>
        <w:rPr>
          <w:rFonts w:ascii="MS Mincho" w:hAnsi="MS Mincho"/>
          <w:color w:val="000000"/>
        </w:rPr>
        <w:t>)</w:t>
      </w:r>
      <w:r>
        <w:rPr>
          <w:rFonts w:hint="eastAsia"/>
          <w:color w:val="000000"/>
        </w:rPr>
        <w:t xml:space="preserve">　いじめの相談・通報の窓口</w:t>
      </w:r>
    </w:p>
    <w:p w14:paraId="1DAA5F3B"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cs="Century"/>
          <w:color w:val="000000"/>
        </w:rPr>
        <w:t xml:space="preserve"> </w:t>
      </w:r>
      <w:r>
        <w:rPr>
          <w:rFonts w:hint="eastAsia"/>
          <w:color w:val="000000"/>
        </w:rPr>
        <w:t>＊　通報は、いじめ対策担当を窓口に管理職や委員に即時に情報共有を行う。</w:t>
      </w:r>
    </w:p>
    <w:p w14:paraId="2C142417" w14:textId="77777777" w:rsidR="003D0512" w:rsidRDefault="003D0512">
      <w:pPr>
        <w:kinsoku/>
        <w:wordWrap/>
        <w:autoSpaceDE/>
        <w:autoSpaceDN/>
        <w:adjustRightInd/>
        <w:rPr>
          <w:rFonts w:ascii="MS Mincho" w:hAnsi="Times New Roman" w:cs="Times New Roman"/>
          <w:color w:val="000000"/>
        </w:rPr>
      </w:pPr>
      <w:r>
        <w:rPr>
          <w:rFonts w:cs="Century"/>
          <w:color w:val="000000"/>
        </w:rPr>
        <w:t xml:space="preserve">         </w:t>
      </w:r>
      <w:r>
        <w:rPr>
          <w:rFonts w:hint="eastAsia"/>
          <w:color w:val="000000"/>
        </w:rPr>
        <w:t>＊　臨時の委員会も含め、</w:t>
      </w:r>
      <w:r w:rsidRPr="00353624">
        <w:rPr>
          <w:rFonts w:hint="eastAsia"/>
          <w:color w:val="000000"/>
          <w:highlight w:val="yellow"/>
        </w:rPr>
        <w:t>必ず、記録を残す</w:t>
      </w:r>
      <w:r>
        <w:rPr>
          <w:rFonts w:hint="eastAsia"/>
          <w:color w:val="000000"/>
        </w:rPr>
        <w:t xml:space="preserve">。　</w:t>
      </w:r>
    </w:p>
    <w:p w14:paraId="1BB94F0A"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3</w:t>
      </w:r>
      <w:r>
        <w:rPr>
          <w:rFonts w:ascii="MS Mincho" w:hAnsi="MS Mincho"/>
          <w:color w:val="000000"/>
        </w:rPr>
        <w:t>)</w:t>
      </w:r>
      <w:r>
        <w:rPr>
          <w:rFonts w:hint="eastAsia"/>
          <w:color w:val="000000"/>
        </w:rPr>
        <w:t xml:space="preserve">　関係機関、専門機関との連携</w:t>
      </w:r>
    </w:p>
    <w:p w14:paraId="2F19ED74" w14:textId="77777777" w:rsidR="003D0512" w:rsidRDefault="003D0512">
      <w:pPr>
        <w:kinsoku/>
        <w:wordWrap/>
        <w:autoSpaceDE/>
        <w:autoSpaceDN/>
        <w:adjustRightInd/>
        <w:ind w:left="524" w:hanging="524"/>
        <w:rPr>
          <w:rFonts w:ascii="MS Mincho" w:hAnsi="Times New Roman" w:cs="Times New Roman"/>
          <w:color w:val="000000"/>
        </w:rPr>
      </w:pPr>
      <w:r>
        <w:rPr>
          <w:rFonts w:hint="eastAsia"/>
          <w:color w:val="000000"/>
        </w:rPr>
        <w:t xml:space="preserve">　</w:t>
      </w:r>
      <w:r>
        <w:rPr>
          <w:rFonts w:cs="Century"/>
          <w:color w:val="000000"/>
        </w:rPr>
        <w:t xml:space="preserve">  </w:t>
      </w:r>
      <w:r>
        <w:rPr>
          <w:rFonts w:ascii="MS Mincho" w:hAnsi="MS Mincho"/>
          <w:color w:val="000000"/>
        </w:rPr>
        <w:t>(</w:t>
      </w:r>
      <w:r>
        <w:rPr>
          <w:rFonts w:cs="Century"/>
          <w:color w:val="000000"/>
        </w:rPr>
        <w:t>4</w:t>
      </w:r>
      <w:r>
        <w:rPr>
          <w:rFonts w:ascii="MS Mincho" w:hAnsi="MS Mincho"/>
          <w:color w:val="000000"/>
        </w:rPr>
        <w:t>)</w:t>
      </w:r>
      <w:r>
        <w:rPr>
          <w:rFonts w:hint="eastAsia"/>
          <w:color w:val="000000"/>
        </w:rPr>
        <w:t xml:space="preserve">　いじめの疑いや児童の問題行動などに係る</w:t>
      </w:r>
      <w:r w:rsidRPr="00353624">
        <w:rPr>
          <w:rFonts w:hint="eastAsia"/>
          <w:color w:val="000000"/>
          <w:highlight w:val="yellow"/>
        </w:rPr>
        <w:t>情報の収集と記録、共有</w:t>
      </w:r>
    </w:p>
    <w:p w14:paraId="10B7452C" w14:textId="77777777" w:rsidR="003D0512" w:rsidRDefault="003D0512" w:rsidP="00A52BFC">
      <w:pPr>
        <w:kinsoku/>
        <w:wordWrap/>
        <w:autoSpaceDE/>
        <w:autoSpaceDN/>
        <w:adjustRightInd/>
        <w:ind w:left="840" w:hangingChars="400" w:hanging="840"/>
        <w:rPr>
          <w:rFonts w:ascii="MS Mincho" w:hAnsi="Times New Roman" w:cs="Times New Roman"/>
          <w:color w:val="000000"/>
        </w:rPr>
      </w:pPr>
      <w:r>
        <w:rPr>
          <w:rFonts w:hint="eastAsia"/>
          <w:color w:val="000000"/>
        </w:rPr>
        <w:t xml:space="preserve">　</w:t>
      </w:r>
      <w:r>
        <w:rPr>
          <w:rFonts w:cs="Century"/>
          <w:color w:val="000000"/>
        </w:rPr>
        <w:t xml:space="preserve">  </w:t>
      </w:r>
      <w:r>
        <w:rPr>
          <w:rFonts w:ascii="MS Mincho" w:hAnsi="MS Mincho"/>
          <w:color w:val="000000"/>
        </w:rPr>
        <w:t>(</w:t>
      </w:r>
      <w:r>
        <w:rPr>
          <w:rFonts w:cs="Century"/>
          <w:color w:val="000000"/>
        </w:rPr>
        <w:t>5</w:t>
      </w:r>
      <w:r>
        <w:rPr>
          <w:rFonts w:ascii="MS Mincho" w:hAnsi="MS Mincho"/>
          <w:color w:val="000000"/>
        </w:rPr>
        <w:t>)</w:t>
      </w:r>
      <w:r>
        <w:rPr>
          <w:rFonts w:hint="eastAsia"/>
          <w:color w:val="000000"/>
        </w:rPr>
        <w:t xml:space="preserve">　いじめの疑いに係る情報に対して、関係する児童への事実関係の聴取、指導や支援の　体制及び保護者との連携等対応方針の決定</w:t>
      </w:r>
    </w:p>
    <w:p w14:paraId="61E56E24" w14:textId="77777777" w:rsidR="003D0512" w:rsidRDefault="003D0512">
      <w:pPr>
        <w:kinsoku/>
        <w:wordWrap/>
        <w:autoSpaceDE/>
        <w:autoSpaceDN/>
        <w:adjustRightInd/>
        <w:ind w:left="1154" w:hanging="1154"/>
        <w:rPr>
          <w:rFonts w:ascii="MS Mincho" w:hAnsi="Times New Roman" w:cs="Times New Roman"/>
          <w:color w:val="000000"/>
        </w:rPr>
      </w:pPr>
      <w:r>
        <w:rPr>
          <w:rFonts w:cs="Century"/>
          <w:color w:val="000000"/>
        </w:rPr>
        <w:t xml:space="preserve">       </w:t>
      </w:r>
      <w:r>
        <w:rPr>
          <w:rFonts w:hint="eastAsia"/>
          <w:color w:val="000000"/>
        </w:rPr>
        <w:t xml:space="preserve">　＊　いじめの加害児童に対しても、加害児童が抱える問題を解決するため、前担任等、関係者を広げて対応する。</w:t>
      </w:r>
    </w:p>
    <w:p w14:paraId="39BF4E05"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cs="Century"/>
          <w:color w:val="000000"/>
        </w:rPr>
        <w:t xml:space="preserve">  </w:t>
      </w:r>
      <w:r>
        <w:rPr>
          <w:rFonts w:ascii="MS Mincho" w:hAnsi="MS Mincho"/>
          <w:color w:val="000000"/>
        </w:rPr>
        <w:t>(</w:t>
      </w:r>
      <w:r>
        <w:rPr>
          <w:rFonts w:cs="Century"/>
          <w:color w:val="000000"/>
        </w:rPr>
        <w:t>6</w:t>
      </w:r>
      <w:r>
        <w:rPr>
          <w:rFonts w:ascii="MS Mincho" w:hAnsi="MS Mincho"/>
          <w:color w:val="000000"/>
        </w:rPr>
        <w:t>)</w:t>
      </w:r>
      <w:r>
        <w:rPr>
          <w:rFonts w:hint="eastAsia"/>
          <w:color w:val="000000"/>
        </w:rPr>
        <w:t xml:space="preserve">　重大事態が疑われる事案が発生した時に、</w:t>
      </w:r>
      <w:r w:rsidRPr="00EE7AD3">
        <w:rPr>
          <w:rFonts w:hint="eastAsia"/>
          <w:color w:val="000000"/>
          <w:highlight w:val="yellow"/>
        </w:rPr>
        <w:t>その原因がいじめにあるかの判定</w:t>
      </w:r>
    </w:p>
    <w:p w14:paraId="7B20E1B7" w14:textId="77777777" w:rsidR="003D0512" w:rsidRDefault="003D0512">
      <w:pPr>
        <w:kinsoku/>
        <w:wordWrap/>
        <w:autoSpaceDE/>
        <w:autoSpaceDN/>
        <w:adjustRightInd/>
        <w:rPr>
          <w:rFonts w:ascii="MS Mincho" w:hAnsi="Times New Roman" w:cs="Times New Roman"/>
          <w:color w:val="000000"/>
        </w:rPr>
      </w:pPr>
      <w:r>
        <w:rPr>
          <w:rFonts w:cs="Century"/>
          <w:color w:val="000000"/>
        </w:rPr>
        <w:t xml:space="preserve">    </w:t>
      </w:r>
      <w:r>
        <w:rPr>
          <w:rFonts w:ascii="MS Mincho" w:hAnsi="MS Mincho"/>
          <w:color w:val="000000"/>
        </w:rPr>
        <w:t>(</w:t>
      </w:r>
      <w:r>
        <w:rPr>
          <w:rFonts w:cs="Century"/>
          <w:color w:val="000000"/>
        </w:rPr>
        <w:t>7</w:t>
      </w:r>
      <w:r>
        <w:rPr>
          <w:rFonts w:ascii="MS Mincho" w:hAnsi="MS Mincho"/>
          <w:color w:val="000000"/>
        </w:rPr>
        <w:t>)</w:t>
      </w:r>
      <w:r>
        <w:rPr>
          <w:rFonts w:hint="eastAsia"/>
          <w:color w:val="000000"/>
        </w:rPr>
        <w:t xml:space="preserve">　重大事態に係る事実関係を明確にするための</w:t>
      </w:r>
      <w:r w:rsidRPr="00EE7AD3">
        <w:rPr>
          <w:rFonts w:hint="eastAsia"/>
          <w:color w:val="000000"/>
          <w:highlight w:val="yellow"/>
        </w:rPr>
        <w:t>調査</w:t>
      </w:r>
    </w:p>
    <w:p w14:paraId="378029C2" w14:textId="77777777" w:rsidR="003D0512" w:rsidRDefault="003D0512">
      <w:pPr>
        <w:kinsoku/>
        <w:wordWrap/>
        <w:autoSpaceDE/>
        <w:autoSpaceDN/>
        <w:adjustRightInd/>
        <w:rPr>
          <w:rFonts w:ascii="MS Mincho" w:hAnsi="Times New Roman" w:cs="Times New Roman"/>
          <w:color w:val="000000"/>
        </w:rPr>
      </w:pPr>
      <w:r>
        <w:rPr>
          <w:rFonts w:cs="Century"/>
          <w:color w:val="000000"/>
        </w:rPr>
        <w:t xml:space="preserve">    </w:t>
      </w:r>
      <w:r>
        <w:rPr>
          <w:rFonts w:ascii="MS Mincho" w:hAnsi="MS Mincho"/>
          <w:color w:val="000000"/>
        </w:rPr>
        <w:t>(</w:t>
      </w:r>
      <w:r>
        <w:rPr>
          <w:rFonts w:cs="Century"/>
          <w:color w:val="000000"/>
        </w:rPr>
        <w:t>8</w:t>
      </w:r>
      <w:r>
        <w:rPr>
          <w:rFonts w:ascii="MS Mincho" w:hAnsi="MS Mincho"/>
          <w:color w:val="000000"/>
        </w:rPr>
        <w:t>)</w:t>
      </w:r>
      <w:r>
        <w:rPr>
          <w:rFonts w:hint="eastAsia"/>
          <w:color w:val="000000"/>
        </w:rPr>
        <w:t xml:space="preserve">　当該重大事態を踏まえた</w:t>
      </w:r>
      <w:r w:rsidRPr="00B922A2">
        <w:rPr>
          <w:rFonts w:hint="eastAsia"/>
          <w:color w:val="000000"/>
          <w:highlight w:val="yellow"/>
        </w:rPr>
        <w:t>同種の事態の発生防止のための取組の推進</w:t>
      </w:r>
    </w:p>
    <w:p w14:paraId="4ACED01E" w14:textId="77777777" w:rsidR="003D0512" w:rsidRDefault="003D0512">
      <w:pPr>
        <w:kinsoku/>
        <w:wordWrap/>
        <w:autoSpaceDE/>
        <w:autoSpaceDN/>
        <w:adjustRightInd/>
        <w:rPr>
          <w:rFonts w:ascii="MS Mincho" w:hAnsi="Times New Roman" w:cs="Times New Roman"/>
          <w:color w:val="000000"/>
        </w:rPr>
      </w:pPr>
    </w:p>
    <w:p w14:paraId="7B12E42A" w14:textId="77777777" w:rsidR="003D0512" w:rsidRDefault="003D0512">
      <w:pPr>
        <w:kinsoku/>
        <w:wordWrap/>
        <w:autoSpaceDE/>
        <w:autoSpaceDN/>
        <w:adjustRightInd/>
        <w:rPr>
          <w:rFonts w:ascii="MS Mincho" w:hAnsi="Times New Roman" w:cs="Times New Roman"/>
          <w:color w:val="000000"/>
        </w:rPr>
      </w:pPr>
      <w:r>
        <w:rPr>
          <w:rFonts w:hint="eastAsia"/>
          <w:b/>
          <w:bCs/>
          <w:color w:val="000000"/>
        </w:rPr>
        <w:t>第２　いじめの未然防止</w:t>
      </w:r>
    </w:p>
    <w:p w14:paraId="69FA32CB" w14:textId="5E336DB5" w:rsidR="003D0512" w:rsidRDefault="003D0512" w:rsidP="002741C2">
      <w:pPr>
        <w:kinsoku/>
        <w:wordWrap/>
        <w:autoSpaceDE/>
        <w:autoSpaceDN/>
        <w:adjustRightInd/>
        <w:rPr>
          <w:rFonts w:ascii="MS Mincho" w:hAnsi="Times New Roman" w:cs="Times New Roman"/>
          <w:color w:val="000000"/>
        </w:rPr>
      </w:pPr>
      <w:r>
        <w:rPr>
          <w:rFonts w:hint="eastAsia"/>
          <w:color w:val="000000"/>
        </w:rPr>
        <w:t xml:space="preserve">　１　</w:t>
      </w:r>
      <w:r w:rsidRPr="00301C84">
        <w:rPr>
          <w:rFonts w:hint="eastAsia"/>
          <w:color w:val="000000"/>
          <w:highlight w:val="yellow"/>
        </w:rPr>
        <w:t>基本的な考え方</w:t>
      </w:r>
    </w:p>
    <w:p w14:paraId="212C96E4" w14:textId="0FA5D9A1" w:rsidR="003D0512" w:rsidRDefault="003D0512" w:rsidP="002D3C70">
      <w:pPr>
        <w:kinsoku/>
        <w:wordWrap/>
        <w:autoSpaceDE/>
        <w:autoSpaceDN/>
        <w:adjustRightInd/>
        <w:ind w:left="420" w:hanging="420"/>
        <w:rPr>
          <w:rFonts w:ascii="MS Mincho" w:hAnsi="Times New Roman" w:cs="Times New Roman"/>
          <w:color w:val="000000"/>
        </w:rPr>
      </w:pPr>
      <w:r>
        <w:rPr>
          <w:rFonts w:hint="eastAsia"/>
          <w:color w:val="000000"/>
        </w:rPr>
        <w:t xml:space="preserve">　　　いじめは、どの児童にも起こりうるものであるとともに、どの児童も加害者にも被害者にもなりうるものである。このことを踏まえて、すべての児童</w:t>
      </w:r>
      <w:r w:rsidR="00D81CAF">
        <w:rPr>
          <w:rFonts w:hint="eastAsia"/>
          <w:color w:val="000000"/>
        </w:rPr>
        <w:t>が心の通じ合うコミュニケーション能力</w:t>
      </w:r>
      <w:r w:rsidR="007B7F92">
        <w:rPr>
          <w:rFonts w:hint="eastAsia"/>
          <w:color w:val="000000"/>
        </w:rPr>
        <w:t>を育み</w:t>
      </w:r>
      <w:r>
        <w:rPr>
          <w:rFonts w:hint="eastAsia"/>
          <w:color w:val="000000"/>
        </w:rPr>
        <w:t>、</w:t>
      </w:r>
      <w:r w:rsidR="004A7818">
        <w:rPr>
          <w:rFonts w:hint="eastAsia"/>
          <w:color w:val="000000"/>
        </w:rPr>
        <w:t>規律正しい態度で</w:t>
      </w:r>
      <w:r w:rsidR="00007A91">
        <w:rPr>
          <w:rFonts w:hint="eastAsia"/>
          <w:color w:val="000000"/>
        </w:rPr>
        <w:t>授業や行事に主体的に参加・活躍</w:t>
      </w:r>
      <w:r w:rsidR="00B050DD">
        <w:rPr>
          <w:rFonts w:hint="eastAsia"/>
          <w:color w:val="000000"/>
        </w:rPr>
        <w:t>できるような</w:t>
      </w:r>
      <w:r w:rsidR="00B050DD" w:rsidRPr="00301C84">
        <w:rPr>
          <w:rFonts w:hint="eastAsia"/>
          <w:color w:val="000000"/>
          <w:highlight w:val="yellow"/>
        </w:rPr>
        <w:t>授業づくりや集団づくり</w:t>
      </w:r>
      <w:r w:rsidR="00BA47E3">
        <w:rPr>
          <w:rFonts w:hint="eastAsia"/>
          <w:color w:val="000000"/>
        </w:rPr>
        <w:t>のため</w:t>
      </w:r>
      <w:r>
        <w:rPr>
          <w:rFonts w:hint="eastAsia"/>
          <w:color w:val="000000"/>
        </w:rPr>
        <w:t>、全教職員がＰＴＡ等関係者と一体となって継続的に取組を行う。</w:t>
      </w:r>
    </w:p>
    <w:p w14:paraId="46A560A6"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２　いじめの未然防止のための取組</w:t>
      </w:r>
    </w:p>
    <w:p w14:paraId="5179A682"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cs="Century"/>
          <w:color w:val="000000"/>
        </w:rPr>
        <w:t xml:space="preserve"> </w:t>
      </w:r>
      <w:r>
        <w:rPr>
          <w:rFonts w:ascii="MS Mincho" w:hAnsi="MS Mincho"/>
          <w:color w:val="000000"/>
        </w:rPr>
        <w:t>(</w:t>
      </w:r>
      <w:r>
        <w:rPr>
          <w:rFonts w:cs="Century"/>
          <w:color w:val="000000"/>
        </w:rPr>
        <w:t>1</w:t>
      </w:r>
      <w:r>
        <w:rPr>
          <w:rFonts w:ascii="MS Mincho" w:hAnsi="MS Mincho"/>
          <w:color w:val="000000"/>
        </w:rPr>
        <w:t>)</w:t>
      </w:r>
      <w:r>
        <w:rPr>
          <w:rFonts w:cs="Century"/>
          <w:color w:val="000000"/>
        </w:rPr>
        <w:t xml:space="preserve">  </w:t>
      </w:r>
      <w:r>
        <w:rPr>
          <w:rFonts w:hint="eastAsia"/>
          <w:color w:val="000000"/>
        </w:rPr>
        <w:t>分かりやすく規律ある授業の推進</w:t>
      </w:r>
    </w:p>
    <w:p w14:paraId="42F599C6"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言語活動の充実（スピーチ活動、昼読書、集会など）</w:t>
      </w:r>
    </w:p>
    <w:p w14:paraId="631924E2" w14:textId="4F6F0FB4" w:rsidR="003D0512" w:rsidRDefault="003D0512">
      <w:pPr>
        <w:kinsoku/>
        <w:wordWrap/>
        <w:autoSpaceDE/>
        <w:autoSpaceDN/>
        <w:adjustRightInd/>
        <w:rPr>
          <w:rFonts w:ascii="MS Mincho" w:hAnsi="Times New Roman" w:cs="Times New Roman"/>
          <w:color w:val="000000"/>
        </w:rPr>
      </w:pPr>
      <w:r>
        <w:rPr>
          <w:rFonts w:hint="eastAsia"/>
          <w:color w:val="000000"/>
        </w:rPr>
        <w:t xml:space="preserve">　　　　　＊　教室環境の整備（</w:t>
      </w:r>
      <w:r w:rsidR="00694FC8">
        <w:rPr>
          <w:rFonts w:hint="eastAsia"/>
          <w:color w:val="000000"/>
        </w:rPr>
        <w:t>隔月</w:t>
      </w:r>
      <w:r>
        <w:rPr>
          <w:rFonts w:ascii="MS Mincho" w:hAnsi="MS Mincho"/>
          <w:color w:val="000000"/>
        </w:rPr>
        <w:t>11</w:t>
      </w:r>
      <w:r>
        <w:rPr>
          <w:rFonts w:hint="eastAsia"/>
          <w:color w:val="000000"/>
        </w:rPr>
        <w:t>日に安全点検を実施）</w:t>
      </w:r>
    </w:p>
    <w:p w14:paraId="56A8D7C7" w14:textId="77777777" w:rsidR="003D0512" w:rsidRDefault="003D0512" w:rsidP="00694FC8">
      <w:pPr>
        <w:kinsoku/>
        <w:wordWrap/>
        <w:autoSpaceDE/>
        <w:autoSpaceDN/>
        <w:adjustRightInd/>
        <w:ind w:left="1260" w:hangingChars="600" w:hanging="1260"/>
        <w:rPr>
          <w:rFonts w:ascii="MS Mincho" w:hAnsi="Times New Roman" w:cs="Times New Roman"/>
          <w:color w:val="000000"/>
        </w:rPr>
      </w:pPr>
      <w:r>
        <w:rPr>
          <w:rFonts w:hint="eastAsia"/>
          <w:color w:val="000000"/>
        </w:rPr>
        <w:t xml:space="preserve">　　　　　＊　少人数校（複式学級を含む）の特性を活かした授業づくり、隣接学年との合同体　　　　　　育・合同音楽等、合同学習の実施</w:t>
      </w:r>
    </w:p>
    <w:p w14:paraId="266AD9CB"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cs="Century"/>
          <w:color w:val="000000"/>
        </w:rPr>
        <w:t xml:space="preserve"> </w:t>
      </w:r>
      <w:r>
        <w:rPr>
          <w:rFonts w:ascii="MS Mincho" w:hAnsi="MS Mincho"/>
          <w:color w:val="000000"/>
        </w:rPr>
        <w:t>(</w:t>
      </w:r>
      <w:r>
        <w:rPr>
          <w:rFonts w:cs="Century"/>
          <w:color w:val="000000"/>
        </w:rPr>
        <w:t>2</w:t>
      </w:r>
      <w:r>
        <w:rPr>
          <w:rFonts w:ascii="MS Mincho" w:hAnsi="MS Mincho"/>
          <w:color w:val="000000"/>
        </w:rPr>
        <w:t>)</w:t>
      </w:r>
      <w:r>
        <w:rPr>
          <w:rFonts w:hint="eastAsia"/>
          <w:color w:val="000000"/>
        </w:rPr>
        <w:t xml:space="preserve">　自己有用感を育む取組の推進</w:t>
      </w:r>
    </w:p>
    <w:p w14:paraId="6C31F4D2"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行事における配慮を要する児童を大切にした学級づくりの推進</w:t>
      </w:r>
    </w:p>
    <w:p w14:paraId="5389FF58" w14:textId="5627B372" w:rsidR="003D0512" w:rsidRDefault="003D0512">
      <w:pPr>
        <w:kinsoku/>
        <w:wordWrap/>
        <w:autoSpaceDE/>
        <w:autoSpaceDN/>
        <w:adjustRightInd/>
        <w:rPr>
          <w:rFonts w:ascii="MS Mincho" w:hAnsi="Times New Roman" w:cs="Times New Roman"/>
          <w:color w:val="000000"/>
        </w:rPr>
      </w:pPr>
      <w:r>
        <w:rPr>
          <w:rFonts w:hint="eastAsia"/>
          <w:color w:val="000000"/>
        </w:rPr>
        <w:t xml:space="preserve">　　　　　＊　</w:t>
      </w:r>
      <w:r w:rsidR="00F35EE4">
        <w:rPr>
          <w:rFonts w:hint="eastAsia"/>
          <w:color w:val="000000"/>
        </w:rPr>
        <w:t>色別</w:t>
      </w:r>
      <w:r>
        <w:rPr>
          <w:rFonts w:hint="eastAsia"/>
          <w:color w:val="000000"/>
        </w:rPr>
        <w:t>班活動での異学年交流の充実を図り、世話をする自己有用感の育成</w:t>
      </w:r>
    </w:p>
    <w:p w14:paraId="7015B1E6" w14:textId="33617530" w:rsidR="003D0512" w:rsidRDefault="003D0512">
      <w:pPr>
        <w:kinsoku/>
        <w:wordWrap/>
        <w:autoSpaceDE/>
        <w:autoSpaceDN/>
        <w:adjustRightInd/>
        <w:ind w:left="1266"/>
        <w:rPr>
          <w:rFonts w:ascii="MS Mincho" w:hAnsi="Times New Roman" w:cs="Times New Roman"/>
          <w:color w:val="000000"/>
        </w:rPr>
      </w:pPr>
      <w:r>
        <w:rPr>
          <w:rFonts w:hint="eastAsia"/>
          <w:color w:val="000000"/>
        </w:rPr>
        <w:t>（</w:t>
      </w:r>
      <w:r w:rsidR="00FE3B81">
        <w:rPr>
          <w:rFonts w:hint="eastAsia"/>
          <w:color w:val="000000"/>
        </w:rPr>
        <w:t>５</w:t>
      </w:r>
      <w:r>
        <w:rPr>
          <w:rFonts w:hint="eastAsia"/>
          <w:color w:val="000000"/>
        </w:rPr>
        <w:t>月…遠足</w:t>
      </w:r>
      <w:r>
        <w:rPr>
          <w:rFonts w:cs="Century"/>
          <w:color w:val="000000"/>
        </w:rPr>
        <w:t xml:space="preserve"> </w:t>
      </w:r>
      <w:r>
        <w:rPr>
          <w:rFonts w:ascii="MS Mincho" w:hAnsi="MS Mincho"/>
          <w:color w:val="000000"/>
        </w:rPr>
        <w:t>10</w:t>
      </w:r>
      <w:r>
        <w:rPr>
          <w:rFonts w:hint="eastAsia"/>
          <w:color w:val="000000"/>
        </w:rPr>
        <w:t>月…運動会</w:t>
      </w:r>
      <w:r>
        <w:rPr>
          <w:rFonts w:cs="Century"/>
          <w:color w:val="000000"/>
        </w:rPr>
        <w:t xml:space="preserve"> </w:t>
      </w:r>
      <w:r>
        <w:rPr>
          <w:rFonts w:ascii="MS Mincho" w:hAnsi="MS Mincho"/>
          <w:color w:val="000000"/>
        </w:rPr>
        <w:t>11</w:t>
      </w:r>
      <w:r>
        <w:rPr>
          <w:rFonts w:hint="eastAsia"/>
          <w:color w:val="000000"/>
        </w:rPr>
        <w:t>月…児童会の取組</w:t>
      </w:r>
      <w:r>
        <w:rPr>
          <w:rFonts w:cs="Century"/>
          <w:color w:val="000000"/>
        </w:rPr>
        <w:t xml:space="preserve"> </w:t>
      </w:r>
      <w:r>
        <w:rPr>
          <w:rFonts w:hint="eastAsia"/>
          <w:color w:val="000000"/>
        </w:rPr>
        <w:t>等）</w:t>
      </w:r>
    </w:p>
    <w:p w14:paraId="0B56CA15" w14:textId="5AFF4F7D" w:rsidR="003D0512" w:rsidRDefault="003D0512">
      <w:pPr>
        <w:kinsoku/>
        <w:wordWrap/>
        <w:autoSpaceDE/>
        <w:autoSpaceDN/>
        <w:adjustRightInd/>
        <w:rPr>
          <w:rFonts w:ascii="MS Mincho" w:hAnsi="Times New Roman" w:cs="Times New Roman"/>
          <w:color w:val="000000"/>
        </w:rPr>
      </w:pPr>
      <w:r>
        <w:rPr>
          <w:rFonts w:hint="eastAsia"/>
          <w:color w:val="000000"/>
        </w:rPr>
        <w:t xml:space="preserve">　　　　　＊　保幼小中連携の推進（</w:t>
      </w:r>
      <w:r w:rsidR="00151502">
        <w:rPr>
          <w:rFonts w:hint="eastAsia"/>
          <w:color w:val="000000"/>
        </w:rPr>
        <w:t>６</w:t>
      </w:r>
      <w:r>
        <w:rPr>
          <w:rFonts w:hint="eastAsia"/>
          <w:color w:val="000000"/>
        </w:rPr>
        <w:t>月</w:t>
      </w:r>
      <w:r>
        <w:rPr>
          <w:rFonts w:cs="Century"/>
          <w:color w:val="000000"/>
        </w:rPr>
        <w:t xml:space="preserve"> </w:t>
      </w:r>
      <w:r w:rsidR="00151502">
        <w:rPr>
          <w:rFonts w:hint="eastAsia"/>
          <w:color w:val="000000"/>
        </w:rPr>
        <w:t>７</w:t>
      </w:r>
      <w:r>
        <w:rPr>
          <w:rFonts w:hint="eastAsia"/>
          <w:color w:val="000000"/>
        </w:rPr>
        <w:t>月</w:t>
      </w:r>
      <w:r>
        <w:rPr>
          <w:rFonts w:cs="Century"/>
          <w:color w:val="000000"/>
        </w:rPr>
        <w:t xml:space="preserve"> </w:t>
      </w:r>
      <w:r>
        <w:rPr>
          <w:rFonts w:ascii="MS Mincho" w:hAnsi="MS Mincho"/>
          <w:color w:val="000000"/>
        </w:rPr>
        <w:t>11</w:t>
      </w:r>
      <w:r>
        <w:rPr>
          <w:rFonts w:hint="eastAsia"/>
          <w:color w:val="000000"/>
        </w:rPr>
        <w:t>月</w:t>
      </w:r>
      <w:r>
        <w:rPr>
          <w:rFonts w:cs="Century"/>
          <w:color w:val="000000"/>
        </w:rPr>
        <w:t xml:space="preserve"> </w:t>
      </w:r>
      <w:r>
        <w:rPr>
          <w:rFonts w:hint="eastAsia"/>
          <w:color w:val="000000"/>
        </w:rPr>
        <w:t>２月…幼小連携　１月…中学校体験入学）</w:t>
      </w:r>
    </w:p>
    <w:p w14:paraId="1B932F1E"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異年齢集団での清掃活動（年間）を通して、固定化しがちな児童の人間関係を広</w:t>
      </w:r>
    </w:p>
    <w:p w14:paraId="7883612B"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げる場を設定</w:t>
      </w:r>
    </w:p>
    <w:p w14:paraId="6333B591"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cs="Century"/>
          <w:color w:val="000000"/>
        </w:rPr>
        <w:t xml:space="preserve"> </w:t>
      </w:r>
      <w:r>
        <w:rPr>
          <w:rFonts w:ascii="MS Mincho" w:hAnsi="MS Mincho"/>
          <w:color w:val="000000"/>
        </w:rPr>
        <w:t>(</w:t>
      </w:r>
      <w:r>
        <w:rPr>
          <w:rFonts w:cs="Century"/>
          <w:color w:val="000000"/>
        </w:rPr>
        <w:t>3</w:t>
      </w:r>
      <w:r>
        <w:rPr>
          <w:rFonts w:ascii="MS Mincho" w:hAnsi="MS Mincho"/>
          <w:color w:val="000000"/>
        </w:rPr>
        <w:t>)</w:t>
      </w:r>
      <w:r>
        <w:rPr>
          <w:rFonts w:hint="eastAsia"/>
          <w:color w:val="000000"/>
        </w:rPr>
        <w:t xml:space="preserve">　豊かな心を育む取組の推進</w:t>
      </w:r>
    </w:p>
    <w:p w14:paraId="51C95AC2"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体験活動の充実</w:t>
      </w:r>
    </w:p>
    <w:p w14:paraId="34ABB193"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道徳科の授業・人権教育の充実（通年）</w:t>
      </w:r>
    </w:p>
    <w:p w14:paraId="39C819DD" w14:textId="55C728E8" w:rsidR="003D0512" w:rsidRDefault="003D0512">
      <w:pPr>
        <w:kinsoku/>
        <w:wordWrap/>
        <w:autoSpaceDE/>
        <w:autoSpaceDN/>
        <w:adjustRightInd/>
        <w:rPr>
          <w:rFonts w:ascii="MS Mincho" w:hAnsi="Times New Roman" w:cs="Times New Roman"/>
          <w:color w:val="000000"/>
        </w:rPr>
      </w:pPr>
      <w:r>
        <w:rPr>
          <w:rFonts w:hint="eastAsia"/>
          <w:color w:val="000000"/>
        </w:rPr>
        <w:t xml:space="preserve">　　　　　＊　児童会活動の充実</w:t>
      </w:r>
      <w:r w:rsidR="00110C64">
        <w:rPr>
          <w:rFonts w:hint="eastAsia"/>
          <w:color w:val="000000"/>
        </w:rPr>
        <w:t>（</w:t>
      </w:r>
      <w:r>
        <w:rPr>
          <w:rFonts w:hint="eastAsia"/>
          <w:color w:val="000000"/>
        </w:rPr>
        <w:t>全校遊び等）</w:t>
      </w:r>
    </w:p>
    <w:p w14:paraId="4C94F55F"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地域との交流活動やボランティア活動への参加</w:t>
      </w:r>
    </w:p>
    <w:p w14:paraId="09961F4C" w14:textId="6357B096"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hint="eastAsia"/>
          <w:color w:val="000000"/>
          <w:spacing w:val="-8"/>
        </w:rPr>
        <w:t>・舞鶴支援学校（</w:t>
      </w:r>
      <w:r w:rsidR="00110C64">
        <w:rPr>
          <w:rFonts w:hint="eastAsia"/>
          <w:color w:val="000000"/>
          <w:spacing w:val="-8"/>
        </w:rPr>
        <w:t>通年</w:t>
      </w:r>
      <w:r>
        <w:rPr>
          <w:rFonts w:hint="eastAsia"/>
          <w:color w:val="000000"/>
          <w:spacing w:val="-8"/>
        </w:rPr>
        <w:t>）・特別養護老人ホーム（通年）・池内幼稚園（通年</w:t>
      </w:r>
      <w:r>
        <w:rPr>
          <w:rFonts w:hint="eastAsia"/>
          <w:color w:val="000000"/>
        </w:rPr>
        <w:t>）</w:t>
      </w:r>
    </w:p>
    <w:p w14:paraId="5F3B5BA8"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規範意識、コミュミケーション能力の向上（通年）</w:t>
      </w:r>
    </w:p>
    <w:p w14:paraId="03382CF4"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cs="Century"/>
          <w:color w:val="000000"/>
        </w:rPr>
        <w:t xml:space="preserve"> </w:t>
      </w:r>
      <w:r>
        <w:rPr>
          <w:rFonts w:hint="eastAsia"/>
          <w:color w:val="000000"/>
        </w:rPr>
        <w:t xml:space="preserve">　</w:t>
      </w:r>
      <w:r>
        <w:rPr>
          <w:rFonts w:ascii="MS Mincho" w:hAnsi="MS Mincho"/>
          <w:color w:val="000000"/>
        </w:rPr>
        <w:t>(</w:t>
      </w:r>
      <w:r>
        <w:rPr>
          <w:rFonts w:cs="Century"/>
          <w:color w:val="000000"/>
        </w:rPr>
        <w:t>4</w:t>
      </w:r>
      <w:r>
        <w:rPr>
          <w:rFonts w:ascii="MS Mincho" w:hAnsi="MS Mincho"/>
          <w:color w:val="000000"/>
        </w:rPr>
        <w:t>)</w:t>
      </w:r>
      <w:r>
        <w:rPr>
          <w:rFonts w:hint="eastAsia"/>
          <w:color w:val="000000"/>
        </w:rPr>
        <w:t xml:space="preserve">　いじめについて理解を深める取組の推進</w:t>
      </w:r>
    </w:p>
    <w:p w14:paraId="1D2135DB" w14:textId="77777777" w:rsidR="003D0512" w:rsidRPr="00EE405E" w:rsidRDefault="003D0512">
      <w:pPr>
        <w:kinsoku/>
        <w:wordWrap/>
        <w:autoSpaceDE/>
        <w:autoSpaceDN/>
        <w:adjustRightInd/>
        <w:rPr>
          <w:rFonts w:ascii="MS Mincho" w:hAnsi="Times New Roman" w:cs="Times New Roman"/>
          <w:color w:val="000000"/>
          <w:highlight w:val="yellow"/>
        </w:rPr>
      </w:pPr>
      <w:r>
        <w:rPr>
          <w:rFonts w:hint="eastAsia"/>
          <w:color w:val="000000"/>
        </w:rPr>
        <w:t xml:space="preserve">　　　　　</w:t>
      </w:r>
      <w:r w:rsidRPr="00EE405E">
        <w:rPr>
          <w:rFonts w:hint="eastAsia"/>
          <w:color w:val="000000"/>
          <w:highlight w:val="yellow"/>
        </w:rPr>
        <w:t>＊　人権旬間の取組（人権の授業参観を含む）</w:t>
      </w:r>
      <w:r w:rsidRPr="00EE405E">
        <w:rPr>
          <w:rFonts w:ascii="MS Mincho" w:hAnsi="MS Mincho"/>
          <w:color w:val="000000"/>
          <w:highlight w:val="yellow"/>
        </w:rPr>
        <w:t>11</w:t>
      </w:r>
      <w:r w:rsidRPr="00EE405E">
        <w:rPr>
          <w:rFonts w:hint="eastAsia"/>
          <w:color w:val="000000"/>
          <w:highlight w:val="yellow"/>
        </w:rPr>
        <w:t>月下旬～</w:t>
      </w:r>
      <w:r w:rsidRPr="00EE405E">
        <w:rPr>
          <w:rFonts w:ascii="MS Mincho" w:hAnsi="MS Mincho"/>
          <w:color w:val="000000"/>
          <w:highlight w:val="yellow"/>
        </w:rPr>
        <w:t>12</w:t>
      </w:r>
      <w:r w:rsidRPr="00EE405E">
        <w:rPr>
          <w:rFonts w:hint="eastAsia"/>
          <w:color w:val="000000"/>
          <w:highlight w:val="yellow"/>
        </w:rPr>
        <w:t>月初旬</w:t>
      </w:r>
    </w:p>
    <w:p w14:paraId="1E1BC24B" w14:textId="77777777" w:rsidR="003D0512" w:rsidRDefault="003D0512">
      <w:pPr>
        <w:kinsoku/>
        <w:wordWrap/>
        <w:autoSpaceDE/>
        <w:autoSpaceDN/>
        <w:adjustRightInd/>
        <w:rPr>
          <w:rFonts w:ascii="MS Mincho" w:hAnsi="Times New Roman" w:cs="Times New Roman"/>
          <w:color w:val="000000"/>
        </w:rPr>
      </w:pPr>
      <w:r w:rsidRPr="00EE405E">
        <w:rPr>
          <w:rFonts w:hint="eastAsia"/>
          <w:color w:val="000000"/>
          <w:highlight w:val="yellow"/>
        </w:rPr>
        <w:t xml:space="preserve">　　　　　＊　いじめに関する授業の実施（道徳・人権教育を６月・</w:t>
      </w:r>
      <w:r w:rsidRPr="00EE405E">
        <w:rPr>
          <w:rFonts w:ascii="MS Mincho" w:hAnsi="MS Mincho"/>
          <w:color w:val="000000"/>
          <w:highlight w:val="yellow"/>
        </w:rPr>
        <w:t>11</w:t>
      </w:r>
      <w:r w:rsidRPr="00EE405E">
        <w:rPr>
          <w:rFonts w:hint="eastAsia"/>
          <w:color w:val="000000"/>
          <w:highlight w:val="yellow"/>
        </w:rPr>
        <w:t>月）</w:t>
      </w:r>
    </w:p>
    <w:p w14:paraId="29F9766A"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cs="Century"/>
          <w:color w:val="000000"/>
        </w:rPr>
        <w:t xml:space="preserve"> </w:t>
      </w:r>
      <w:r>
        <w:rPr>
          <w:rFonts w:hint="eastAsia"/>
          <w:color w:val="000000"/>
        </w:rPr>
        <w:t xml:space="preserve">　</w:t>
      </w:r>
      <w:r>
        <w:rPr>
          <w:rFonts w:ascii="MS Mincho" w:hAnsi="MS Mincho"/>
          <w:color w:val="000000"/>
        </w:rPr>
        <w:t>(</w:t>
      </w:r>
      <w:r>
        <w:rPr>
          <w:rFonts w:cs="Century"/>
          <w:color w:val="000000"/>
        </w:rPr>
        <w:t>5</w:t>
      </w:r>
      <w:r>
        <w:rPr>
          <w:rFonts w:ascii="MS Mincho" w:hAnsi="MS Mincho"/>
          <w:color w:val="000000"/>
        </w:rPr>
        <w:t>)</w:t>
      </w:r>
      <w:r>
        <w:rPr>
          <w:rFonts w:hint="eastAsia"/>
          <w:color w:val="000000"/>
        </w:rPr>
        <w:t xml:space="preserve">　教職員の資質能力の向上を図る取組の推進</w:t>
      </w:r>
    </w:p>
    <w:p w14:paraId="624078B4" w14:textId="18CA6080" w:rsidR="003D0512" w:rsidRDefault="003D0512">
      <w:pPr>
        <w:kinsoku/>
        <w:wordWrap/>
        <w:autoSpaceDE/>
        <w:autoSpaceDN/>
        <w:adjustRightInd/>
        <w:rPr>
          <w:rFonts w:ascii="MS Mincho" w:hAnsi="Times New Roman" w:cs="Times New Roman"/>
          <w:color w:val="000000"/>
        </w:rPr>
      </w:pPr>
      <w:r>
        <w:rPr>
          <w:rFonts w:hint="eastAsia"/>
          <w:color w:val="000000"/>
        </w:rPr>
        <w:t xml:space="preserve">　　　　　＊　</w:t>
      </w:r>
      <w:r w:rsidRPr="00AA2F09">
        <w:rPr>
          <w:rFonts w:hint="eastAsia"/>
          <w:color w:val="000000"/>
          <w:highlight w:val="yellow"/>
        </w:rPr>
        <w:t>校内研修の実施</w:t>
      </w:r>
      <w:r>
        <w:rPr>
          <w:rFonts w:hint="eastAsia"/>
          <w:color w:val="000000"/>
        </w:rPr>
        <w:t>（</w:t>
      </w:r>
      <w:r w:rsidR="00630CAA">
        <w:rPr>
          <w:rFonts w:hint="eastAsia"/>
          <w:color w:val="000000"/>
        </w:rPr>
        <w:t xml:space="preserve">年３回　</w:t>
      </w:r>
      <w:r>
        <w:rPr>
          <w:rFonts w:hint="eastAsia"/>
          <w:color w:val="000000"/>
        </w:rPr>
        <w:t>４月</w:t>
      </w:r>
      <w:r w:rsidR="0038275C">
        <w:rPr>
          <w:rFonts w:hint="eastAsia"/>
          <w:color w:val="000000"/>
        </w:rPr>
        <w:t xml:space="preserve">　７月</w:t>
      </w:r>
      <w:r>
        <w:rPr>
          <w:rFonts w:hint="eastAsia"/>
          <w:color w:val="000000"/>
        </w:rPr>
        <w:t xml:space="preserve">　</w:t>
      </w:r>
      <w:r>
        <w:rPr>
          <w:rFonts w:ascii="MS Mincho" w:hAnsi="MS Mincho"/>
          <w:color w:val="000000"/>
        </w:rPr>
        <w:t>12</w:t>
      </w:r>
      <w:r>
        <w:rPr>
          <w:rFonts w:hint="eastAsia"/>
          <w:color w:val="000000"/>
        </w:rPr>
        <w:t>月　他、必要に応じて実施）</w:t>
      </w:r>
    </w:p>
    <w:p w14:paraId="2868B8D9" w14:textId="08DDD152" w:rsidR="003D0512" w:rsidRDefault="003D0512" w:rsidP="00630CAA">
      <w:pPr>
        <w:tabs>
          <w:tab w:val="left" w:pos="1258"/>
        </w:tabs>
        <w:kinsoku/>
        <w:wordWrap/>
        <w:autoSpaceDE/>
        <w:autoSpaceDN/>
        <w:adjustRightInd/>
        <w:ind w:left="1260" w:hangingChars="600" w:hanging="1260"/>
        <w:jc w:val="left"/>
        <w:rPr>
          <w:rFonts w:ascii="MS Mincho" w:hAnsi="Times New Roman" w:cs="Times New Roman"/>
          <w:color w:val="000000"/>
        </w:rPr>
      </w:pPr>
      <w:r>
        <w:rPr>
          <w:rFonts w:hint="eastAsia"/>
          <w:color w:val="000000"/>
        </w:rPr>
        <w:t xml:space="preserve">　　　　　　組織の取組による未然防止、早期発見及び事案対処に関する教職員の資質能力向</w:t>
      </w:r>
      <w:r>
        <w:rPr>
          <w:rFonts w:cs="Century"/>
          <w:color w:val="000000"/>
        </w:rPr>
        <w:t xml:space="preserve">            </w:t>
      </w:r>
      <w:r>
        <w:rPr>
          <w:rFonts w:hint="eastAsia"/>
          <w:color w:val="000000"/>
        </w:rPr>
        <w:t xml:space="preserve">　上を図る校内研修の実施、また、学期末（７月、１２月、３月）に学校</w:t>
      </w:r>
      <w:r w:rsidR="005B28F4">
        <w:rPr>
          <w:rFonts w:hint="eastAsia"/>
          <w:color w:val="000000"/>
        </w:rPr>
        <w:t>いじめ防止</w:t>
      </w:r>
      <w:r>
        <w:rPr>
          <w:rFonts w:hint="eastAsia"/>
          <w:color w:val="000000"/>
        </w:rPr>
        <w:t>基本方針が実情に即して適切に機能しているかについての点検を行い、同方針の見直しを実施（</w:t>
      </w:r>
      <w:r>
        <w:rPr>
          <w:rFonts w:cs="Century"/>
          <w:color w:val="000000"/>
        </w:rPr>
        <w:t>PDCA</w:t>
      </w:r>
      <w:r>
        <w:rPr>
          <w:rFonts w:hint="eastAsia"/>
          <w:color w:val="000000"/>
        </w:rPr>
        <w:t>サイクルでの検証を含む）</w:t>
      </w:r>
    </w:p>
    <w:p w14:paraId="54881C4C"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校外研修会への参加…参加教職員は校内研修会で復講（その都度）</w:t>
      </w:r>
    </w:p>
    <w:p w14:paraId="04B263AF"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いじめ不登校対策会議への参加…参加教職員は校内研修会で復講（その都度）</w:t>
      </w:r>
    </w:p>
    <w:p w14:paraId="4AA6DC68" w14:textId="77777777" w:rsidR="003D0512" w:rsidRDefault="003D0512">
      <w:pPr>
        <w:kinsoku/>
        <w:wordWrap/>
        <w:autoSpaceDE/>
        <w:autoSpaceDN/>
        <w:adjustRightInd/>
        <w:rPr>
          <w:rFonts w:ascii="MS Mincho" w:hAnsi="Times New Roman" w:cs="Times New Roman"/>
          <w:color w:val="000000"/>
        </w:rPr>
      </w:pPr>
    </w:p>
    <w:p w14:paraId="7E626595"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cs="Century"/>
          <w:color w:val="000000"/>
        </w:rPr>
        <w:t xml:space="preserve"> </w:t>
      </w:r>
      <w:r>
        <w:rPr>
          <w:rFonts w:hint="eastAsia"/>
          <w:color w:val="000000"/>
        </w:rPr>
        <w:t xml:space="preserve">　</w:t>
      </w:r>
      <w:r>
        <w:rPr>
          <w:rFonts w:ascii="MS Mincho" w:hAnsi="MS Mincho"/>
          <w:color w:val="000000"/>
        </w:rPr>
        <w:t>(6)</w:t>
      </w:r>
      <w:r>
        <w:rPr>
          <w:rFonts w:hint="eastAsia"/>
          <w:color w:val="000000"/>
        </w:rPr>
        <w:t xml:space="preserve">　学校経営計画への位置づけ</w:t>
      </w:r>
    </w:p>
    <w:p w14:paraId="1FE0033C" w14:textId="77777777" w:rsidR="003D0512" w:rsidRDefault="003D0512" w:rsidP="00E87301">
      <w:pPr>
        <w:kinsoku/>
        <w:wordWrap/>
        <w:autoSpaceDE/>
        <w:autoSpaceDN/>
        <w:adjustRightInd/>
        <w:ind w:left="1260" w:hangingChars="600" w:hanging="1260"/>
        <w:rPr>
          <w:rFonts w:ascii="MS Mincho" w:hAnsi="Times New Roman" w:cs="Times New Roman"/>
          <w:color w:val="000000"/>
        </w:rPr>
      </w:pPr>
      <w:r>
        <w:rPr>
          <w:rFonts w:hint="eastAsia"/>
          <w:color w:val="000000"/>
        </w:rPr>
        <w:t xml:space="preserve">　　　　　＊　いじめ防止基本方針に基づくいじめ防止の取組（いじめが起きにくい・いじめを　　　　　　許さない環境づくりに係る取組等）の実施状況を学校経営計画の評価項目に位置付　　　　　　け、取組状況や達成状況を評価する。また、保護者用の評価や学校運営協議会でも　　　　　　活用し、学校基本方針が適切に機能しているかについて検証する。その評価結果を　　　　　　踏まえ、ＰＤＣＡサイクルを実行し改善を図る。</w:t>
      </w:r>
    </w:p>
    <w:p w14:paraId="6FE8E33F" w14:textId="77777777" w:rsidR="003D0512" w:rsidRDefault="003D0512">
      <w:pPr>
        <w:kinsoku/>
        <w:wordWrap/>
        <w:autoSpaceDE/>
        <w:autoSpaceDN/>
        <w:adjustRightInd/>
        <w:ind w:firstLine="524"/>
        <w:rPr>
          <w:rFonts w:ascii="MS Mincho" w:hAnsi="Times New Roman" w:cs="Times New Roman"/>
          <w:color w:val="000000"/>
        </w:rPr>
      </w:pPr>
      <w:r>
        <w:rPr>
          <w:rFonts w:ascii="MS Mincho" w:hAnsi="MS Mincho"/>
          <w:color w:val="000000"/>
        </w:rPr>
        <w:t>(7)</w:t>
      </w:r>
      <w:r>
        <w:rPr>
          <w:rFonts w:cs="Century"/>
          <w:color w:val="000000"/>
        </w:rPr>
        <w:t xml:space="preserve">  </w:t>
      </w:r>
      <w:r>
        <w:rPr>
          <w:rFonts w:hint="eastAsia"/>
          <w:color w:val="000000"/>
        </w:rPr>
        <w:t>保護者・地域との連携</w:t>
      </w:r>
    </w:p>
    <w:p w14:paraId="5462C88B" w14:textId="77777777" w:rsidR="003D0512" w:rsidRDefault="003D0512">
      <w:pPr>
        <w:kinsoku/>
        <w:wordWrap/>
        <w:autoSpaceDE/>
        <w:autoSpaceDN/>
        <w:adjustRightInd/>
        <w:ind w:firstLine="630"/>
        <w:rPr>
          <w:rFonts w:ascii="MS Mincho" w:hAnsi="Times New Roman" w:cs="Times New Roman"/>
          <w:color w:val="000000"/>
        </w:rPr>
      </w:pPr>
      <w:r>
        <w:rPr>
          <w:rFonts w:hint="eastAsia"/>
          <w:color w:val="000000"/>
        </w:rPr>
        <w:t xml:space="preserve">　　＊　</w:t>
      </w:r>
      <w:r w:rsidRPr="00817591">
        <w:rPr>
          <w:rFonts w:hint="eastAsia"/>
          <w:color w:val="000000"/>
          <w:highlight w:val="yellow"/>
        </w:rPr>
        <w:t>地域の関係団体等に働きかけながら、地域との連携・協働を進める</w:t>
      </w:r>
      <w:r>
        <w:rPr>
          <w:rFonts w:hint="eastAsia"/>
          <w:color w:val="000000"/>
        </w:rPr>
        <w:t>。</w:t>
      </w:r>
    </w:p>
    <w:p w14:paraId="6CB4629F" w14:textId="77777777" w:rsidR="003D0512" w:rsidRDefault="003D0512">
      <w:pPr>
        <w:kinsoku/>
        <w:wordWrap/>
        <w:autoSpaceDE/>
        <w:autoSpaceDN/>
        <w:adjustRightInd/>
        <w:ind w:firstLine="420"/>
        <w:rPr>
          <w:rFonts w:ascii="MS Mincho" w:hAnsi="Times New Roman" w:cs="Times New Roman"/>
          <w:color w:val="000000"/>
        </w:rPr>
      </w:pPr>
    </w:p>
    <w:p w14:paraId="5F385DB4" w14:textId="77777777" w:rsidR="003D0512" w:rsidRDefault="003D0512">
      <w:pPr>
        <w:kinsoku/>
        <w:wordWrap/>
        <w:autoSpaceDE/>
        <w:autoSpaceDN/>
        <w:adjustRightInd/>
        <w:rPr>
          <w:rFonts w:ascii="MS Mincho" w:hAnsi="Times New Roman" w:cs="Times New Roman"/>
          <w:color w:val="000000"/>
        </w:rPr>
      </w:pPr>
      <w:r>
        <w:rPr>
          <w:rFonts w:hint="eastAsia"/>
          <w:b/>
          <w:bCs/>
          <w:color w:val="000000"/>
        </w:rPr>
        <w:t>第３　いじめの早期発見</w:t>
      </w:r>
    </w:p>
    <w:p w14:paraId="106FAA9E"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１　基本的な考え方</w:t>
      </w:r>
    </w:p>
    <w:p w14:paraId="26F13C47" w14:textId="77777777" w:rsidR="003D0512" w:rsidRDefault="003D0512">
      <w:pPr>
        <w:kinsoku/>
        <w:wordWrap/>
        <w:autoSpaceDE/>
        <w:autoSpaceDN/>
        <w:adjustRightInd/>
        <w:ind w:left="420" w:firstLine="210"/>
        <w:rPr>
          <w:rFonts w:ascii="MS Mincho" w:hAnsi="Times New Roman" w:cs="Times New Roman"/>
          <w:color w:val="000000"/>
        </w:rPr>
      </w:pPr>
      <w:r>
        <w:rPr>
          <w:rFonts w:hint="eastAsia"/>
          <w:color w:val="000000"/>
        </w:rPr>
        <w:t>いじめは、遊びやふざけあいを装ったり、大人や教職員に分かりにくい場所や時間に行われたりするなど、気付きにくく判断しにくい形で行われることを認識することが必要である。このことから、児童の示す変化や危険信号を見逃さないように、</w:t>
      </w:r>
      <w:r w:rsidRPr="00817591">
        <w:rPr>
          <w:rFonts w:hint="eastAsia"/>
          <w:color w:val="000000"/>
          <w:highlight w:val="yellow"/>
        </w:rPr>
        <w:t>日頃からの児童の見守りや信頼関係の構築等に努める。</w:t>
      </w:r>
    </w:p>
    <w:p w14:paraId="0FA23135" w14:textId="77777777" w:rsidR="003D0512" w:rsidRDefault="003D0512">
      <w:pPr>
        <w:kinsoku/>
        <w:wordWrap/>
        <w:autoSpaceDE/>
        <w:autoSpaceDN/>
        <w:adjustRightInd/>
        <w:ind w:left="420" w:firstLine="210"/>
        <w:rPr>
          <w:rFonts w:ascii="MS Mincho" w:hAnsi="Times New Roman" w:cs="Times New Roman"/>
          <w:color w:val="000000"/>
        </w:rPr>
      </w:pPr>
      <w:r w:rsidRPr="00817591">
        <w:rPr>
          <w:rFonts w:hint="eastAsia"/>
          <w:color w:val="000000"/>
          <w:highlight w:val="yellow"/>
        </w:rPr>
        <w:t>児童に対してのアンケート・聴き取り調査</w:t>
      </w:r>
      <w:r>
        <w:rPr>
          <w:rFonts w:hint="eastAsia"/>
          <w:color w:val="000000"/>
        </w:rPr>
        <w:t>によって初めていじめの事実が把握される例も多く、いじめの被害者を助けるためには児童の協力が必要となる場合があるため、児童に対して傍観者とならず、いじめ対策組織への報告をはじめとするいじめを止めさせるための行動をとる重要性を理解させることが重要である。</w:t>
      </w:r>
    </w:p>
    <w:p w14:paraId="5C4687AF" w14:textId="77777777" w:rsidR="003D0512" w:rsidRDefault="003D0512">
      <w:pPr>
        <w:kinsoku/>
        <w:wordWrap/>
        <w:autoSpaceDE/>
        <w:autoSpaceDN/>
        <w:adjustRightInd/>
        <w:ind w:left="420" w:firstLine="210"/>
        <w:rPr>
          <w:rFonts w:ascii="MS Mincho" w:hAnsi="Times New Roman" w:cs="Times New Roman"/>
          <w:color w:val="000000"/>
        </w:rPr>
      </w:pPr>
      <w:r>
        <w:rPr>
          <w:rFonts w:hint="eastAsia"/>
          <w:color w:val="000000"/>
        </w:rPr>
        <w:t>あわせて、発達障害を含む障害のある児童等、学校として特に配慮が必要な児童については、日常的に、当該児童の特性を踏まえた</w:t>
      </w:r>
      <w:r w:rsidRPr="007212AC">
        <w:rPr>
          <w:rFonts w:hint="eastAsia"/>
          <w:color w:val="000000"/>
          <w:highlight w:val="yellow"/>
        </w:rPr>
        <w:t>適切な支援を行うとともに、保護者との連携、周囲の児童に対する必要な指導を組織的に行う</w:t>
      </w:r>
      <w:r>
        <w:rPr>
          <w:rFonts w:hint="eastAsia"/>
          <w:color w:val="000000"/>
        </w:rPr>
        <w:t>。</w:t>
      </w:r>
    </w:p>
    <w:p w14:paraId="18D01EB7" w14:textId="77777777" w:rsidR="003D0512" w:rsidRDefault="003D0512">
      <w:pPr>
        <w:kinsoku/>
        <w:wordWrap/>
        <w:autoSpaceDE/>
        <w:autoSpaceDN/>
        <w:adjustRightInd/>
        <w:ind w:left="420" w:firstLine="210"/>
        <w:rPr>
          <w:rFonts w:ascii="MS Mincho" w:hAnsi="Times New Roman" w:cs="Times New Roman"/>
          <w:color w:val="000000"/>
        </w:rPr>
      </w:pPr>
    </w:p>
    <w:p w14:paraId="033719AB"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２　いじめの早期発見のための取組</w:t>
      </w:r>
    </w:p>
    <w:p w14:paraId="73E057A9"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1</w:t>
      </w:r>
      <w:r>
        <w:rPr>
          <w:rFonts w:ascii="MS Mincho" w:hAnsi="MS Mincho"/>
          <w:color w:val="000000"/>
        </w:rPr>
        <w:t>)</w:t>
      </w:r>
      <w:r>
        <w:rPr>
          <w:rFonts w:hint="eastAsia"/>
          <w:color w:val="000000"/>
        </w:rPr>
        <w:t xml:space="preserve">　情報の集約と共有</w:t>
      </w:r>
    </w:p>
    <w:p w14:paraId="008FE47D" w14:textId="77777777" w:rsidR="003D0512" w:rsidRDefault="003D0512">
      <w:pPr>
        <w:kinsoku/>
        <w:wordWrap/>
        <w:autoSpaceDE/>
        <w:autoSpaceDN/>
        <w:adjustRightInd/>
        <w:ind w:left="1048" w:hanging="1048"/>
        <w:rPr>
          <w:rFonts w:ascii="MS Mincho" w:hAnsi="Times New Roman" w:cs="Times New Roman"/>
          <w:color w:val="000000"/>
        </w:rPr>
      </w:pPr>
      <w:r>
        <w:rPr>
          <w:rFonts w:hint="eastAsia"/>
          <w:color w:val="000000"/>
        </w:rPr>
        <w:t xml:space="preserve">　　　　＊　毎週の学年会で子どもたちの様子について交流する。</w:t>
      </w:r>
    </w:p>
    <w:p w14:paraId="2B3D3DCB" w14:textId="77777777" w:rsidR="003D0512" w:rsidRDefault="003D0512">
      <w:pPr>
        <w:kinsoku/>
        <w:wordWrap/>
        <w:autoSpaceDE/>
        <w:autoSpaceDN/>
        <w:adjustRightInd/>
        <w:ind w:left="1048" w:hanging="210"/>
        <w:rPr>
          <w:rFonts w:ascii="MS Mincho" w:hAnsi="Times New Roman" w:cs="Times New Roman"/>
          <w:color w:val="000000"/>
        </w:rPr>
      </w:pPr>
      <w:r>
        <w:rPr>
          <w:rFonts w:hint="eastAsia"/>
          <w:color w:val="000000"/>
        </w:rPr>
        <w:t>＊　いじめに関する情報については、些細なことも含め「いじめ防止対策委員会」で情報を共有する（欠席状況・理由の把握）。</w:t>
      </w:r>
    </w:p>
    <w:p w14:paraId="677858EE"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委員会で共有された情報については、全教職員で共有する。</w:t>
      </w:r>
    </w:p>
    <w:p w14:paraId="0EF8930B"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緊急の場合は、その都度、情報を共有する。</w:t>
      </w:r>
    </w:p>
    <w:p w14:paraId="712DD06E" w14:textId="77777777" w:rsidR="003D0512" w:rsidRDefault="003D0512">
      <w:pPr>
        <w:kinsoku/>
        <w:wordWrap/>
        <w:autoSpaceDE/>
        <w:autoSpaceDN/>
        <w:adjustRightInd/>
        <w:ind w:left="734" w:hanging="734"/>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2</w:t>
      </w:r>
      <w:r>
        <w:rPr>
          <w:rFonts w:ascii="MS Mincho" w:hAnsi="MS Mincho"/>
          <w:color w:val="000000"/>
        </w:rPr>
        <w:t>)</w:t>
      </w:r>
      <w:r>
        <w:rPr>
          <w:rFonts w:hint="eastAsia"/>
          <w:color w:val="000000"/>
        </w:rPr>
        <w:t xml:space="preserve">　全児童を対象としたアンケート調査及び聴き取り調査を実施</w:t>
      </w:r>
    </w:p>
    <w:p w14:paraId="31B71BAA" w14:textId="49B20860" w:rsidR="003D0512" w:rsidRDefault="003D0512" w:rsidP="00A57887">
      <w:pPr>
        <w:kinsoku/>
        <w:wordWrap/>
        <w:autoSpaceDE/>
        <w:autoSpaceDN/>
        <w:adjustRightInd/>
        <w:ind w:left="734" w:hanging="734"/>
        <w:rPr>
          <w:rFonts w:ascii="MS Mincho" w:hAnsi="Times New Roman" w:cs="Times New Roman"/>
          <w:color w:val="000000"/>
        </w:rPr>
      </w:pPr>
      <w:r>
        <w:rPr>
          <w:rFonts w:hint="eastAsia"/>
          <w:color w:val="000000"/>
        </w:rPr>
        <w:t xml:space="preserve">　　　　　児童が自ら</w:t>
      </w:r>
      <w:r>
        <w:rPr>
          <w:rFonts w:cs="Century"/>
          <w:color w:val="000000"/>
        </w:rPr>
        <w:t>SOS</w:t>
      </w:r>
      <w:r>
        <w:rPr>
          <w:rFonts w:hint="eastAsia"/>
          <w:color w:val="000000"/>
        </w:rPr>
        <w:t>を発信すること及びいじめの情報を教職員に報告することは、</w:t>
      </w:r>
      <w:r>
        <w:rPr>
          <w:rFonts w:cs="Century"/>
          <w:color w:val="000000"/>
        </w:rPr>
        <w:t xml:space="preserve"> </w:t>
      </w:r>
      <w:r>
        <w:rPr>
          <w:rFonts w:hint="eastAsia"/>
          <w:color w:val="000000"/>
        </w:rPr>
        <w:t>当該児童にとっては多大な勇気を要するものである。そして一方では、「でも気付いてほしい」という思いがあることを十分認識して、児童の表情や様子をきめ細かく観察し、状況等を客観的に捉えつつ、いじめられている児童の気持ちをしっかりと受け止め、親身になって話を聴き、迅速に対応することが必要である。</w:t>
      </w:r>
    </w:p>
    <w:p w14:paraId="58AD2106" w14:textId="295273E7" w:rsidR="003D0512" w:rsidRDefault="003D0512">
      <w:pPr>
        <w:kinsoku/>
        <w:wordWrap/>
        <w:autoSpaceDE/>
        <w:autoSpaceDN/>
        <w:adjustRightInd/>
        <w:rPr>
          <w:rFonts w:ascii="MS Mincho" w:hAnsi="Times New Roman" w:cs="Times New Roman"/>
          <w:color w:val="000000"/>
        </w:rPr>
      </w:pPr>
      <w:r>
        <w:rPr>
          <w:rFonts w:hint="eastAsia"/>
          <w:color w:val="000000"/>
        </w:rPr>
        <w:t xml:space="preserve">　　　　＊　アンケート調査</w:t>
      </w:r>
      <w:r w:rsidR="007816B6">
        <w:rPr>
          <w:rFonts w:hint="eastAsia"/>
          <w:color w:val="000000"/>
        </w:rPr>
        <w:t xml:space="preserve">・個人面談　</w:t>
      </w:r>
      <w:r>
        <w:rPr>
          <w:rFonts w:hint="eastAsia"/>
          <w:color w:val="000000"/>
        </w:rPr>
        <w:t xml:space="preserve">６月　　</w:t>
      </w:r>
      <w:r>
        <w:rPr>
          <w:rFonts w:ascii="MS Mincho" w:hAnsi="MS Mincho"/>
          <w:color w:val="000000"/>
        </w:rPr>
        <w:t>11</w:t>
      </w:r>
      <w:r>
        <w:rPr>
          <w:rFonts w:hint="eastAsia"/>
          <w:color w:val="000000"/>
        </w:rPr>
        <w:t>月</w:t>
      </w:r>
    </w:p>
    <w:p w14:paraId="04D8BBF9" w14:textId="20E4161F" w:rsidR="003D0512" w:rsidRDefault="003D0512">
      <w:pPr>
        <w:kinsoku/>
        <w:wordWrap/>
        <w:autoSpaceDE/>
        <w:autoSpaceDN/>
        <w:adjustRightInd/>
        <w:rPr>
          <w:rFonts w:ascii="MS Mincho" w:hAnsi="Times New Roman" w:cs="Times New Roman"/>
          <w:color w:val="000000"/>
        </w:rPr>
      </w:pPr>
      <w:r>
        <w:rPr>
          <w:rFonts w:hint="eastAsia"/>
          <w:color w:val="000000"/>
        </w:rPr>
        <w:t xml:space="preserve">　　　　＊　聴き取り調査　　　　　</w:t>
      </w:r>
      <w:r w:rsidR="007816B6">
        <w:rPr>
          <w:rFonts w:hint="eastAsia"/>
          <w:color w:val="000000"/>
        </w:rPr>
        <w:t xml:space="preserve">　　</w:t>
      </w:r>
      <w:r>
        <w:rPr>
          <w:rFonts w:hint="eastAsia"/>
          <w:color w:val="000000"/>
        </w:rPr>
        <w:t xml:space="preserve">７月　　</w:t>
      </w:r>
      <w:r>
        <w:rPr>
          <w:rFonts w:ascii="MS Mincho" w:hAnsi="MS Mincho"/>
          <w:color w:val="000000"/>
        </w:rPr>
        <w:t>12</w:t>
      </w:r>
      <w:r>
        <w:rPr>
          <w:rFonts w:hint="eastAsia"/>
          <w:color w:val="000000"/>
        </w:rPr>
        <w:t>月　　３月</w:t>
      </w:r>
    </w:p>
    <w:p w14:paraId="09AFFC4D"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3</w:t>
      </w:r>
      <w:r>
        <w:rPr>
          <w:rFonts w:ascii="MS Mincho" w:hAnsi="MS Mincho"/>
          <w:color w:val="000000"/>
        </w:rPr>
        <w:t>)</w:t>
      </w:r>
      <w:r>
        <w:rPr>
          <w:rFonts w:hint="eastAsia"/>
          <w:color w:val="000000"/>
        </w:rPr>
        <w:t xml:space="preserve">　相談体制の整備と周知</w:t>
      </w:r>
    </w:p>
    <w:p w14:paraId="3F6EDC55" w14:textId="42B3573B" w:rsidR="003D0512" w:rsidRDefault="003D0512">
      <w:pPr>
        <w:kinsoku/>
        <w:wordWrap/>
        <w:autoSpaceDE/>
        <w:autoSpaceDN/>
        <w:adjustRightInd/>
        <w:rPr>
          <w:rFonts w:ascii="MS Mincho" w:hAnsi="Times New Roman" w:cs="Times New Roman"/>
          <w:color w:val="000000"/>
        </w:rPr>
      </w:pPr>
      <w:r>
        <w:rPr>
          <w:rFonts w:hint="eastAsia"/>
          <w:color w:val="000000"/>
        </w:rPr>
        <w:t xml:space="preserve">　　　　＊　</w:t>
      </w:r>
      <w:r w:rsidR="006B31AA">
        <w:rPr>
          <w:rFonts w:hint="eastAsia"/>
          <w:color w:val="000000"/>
        </w:rPr>
        <w:t>月１回の</w:t>
      </w:r>
      <w:r w:rsidR="00ED3481">
        <w:rPr>
          <w:rFonts w:hint="eastAsia"/>
          <w:color w:val="000000"/>
        </w:rPr>
        <w:t>教育相談</w:t>
      </w:r>
    </w:p>
    <w:p w14:paraId="1B0771DD" w14:textId="09E7F659" w:rsidR="003D0512" w:rsidRDefault="003D0512">
      <w:pPr>
        <w:kinsoku/>
        <w:wordWrap/>
        <w:autoSpaceDE/>
        <w:autoSpaceDN/>
        <w:adjustRightInd/>
        <w:rPr>
          <w:rFonts w:ascii="MS Mincho" w:hAnsi="Times New Roman" w:cs="Times New Roman"/>
          <w:color w:val="000000"/>
        </w:rPr>
      </w:pPr>
      <w:r>
        <w:rPr>
          <w:rFonts w:hint="eastAsia"/>
          <w:color w:val="000000"/>
        </w:rPr>
        <w:t xml:space="preserve">　　　　＊　校内相談窓口の設置（校長・教頭）</w:t>
      </w:r>
    </w:p>
    <w:p w14:paraId="07A7DB9E" w14:textId="77777777" w:rsidR="003D0512" w:rsidRDefault="003D0512" w:rsidP="009D075E">
      <w:pPr>
        <w:kinsoku/>
        <w:wordWrap/>
        <w:autoSpaceDE/>
        <w:autoSpaceDN/>
        <w:adjustRightInd/>
        <w:ind w:left="1050" w:hangingChars="500" w:hanging="1050"/>
        <w:rPr>
          <w:rFonts w:ascii="MS Mincho" w:hAnsi="Times New Roman" w:cs="Times New Roman"/>
          <w:color w:val="000000"/>
        </w:rPr>
      </w:pPr>
      <w:r>
        <w:rPr>
          <w:rFonts w:hint="eastAsia"/>
          <w:color w:val="000000"/>
        </w:rPr>
        <w:t xml:space="preserve">　　　　＊　スクールカウンセラー、スクールソーシャルワーカー、スクールロイヤーとの情報　　　　　の共有</w:t>
      </w:r>
    </w:p>
    <w:p w14:paraId="4DA0F5F1" w14:textId="6C780778" w:rsidR="003D0512" w:rsidRDefault="003D0512" w:rsidP="006B31AA">
      <w:pPr>
        <w:kinsoku/>
        <w:wordWrap/>
        <w:autoSpaceDE/>
        <w:autoSpaceDN/>
        <w:adjustRightInd/>
        <w:ind w:left="1050" w:hangingChars="500" w:hanging="1050"/>
        <w:rPr>
          <w:color w:val="000000"/>
        </w:rPr>
      </w:pPr>
      <w:r>
        <w:rPr>
          <w:rFonts w:hint="eastAsia"/>
          <w:color w:val="000000"/>
        </w:rPr>
        <w:t xml:space="preserve">　　　　＊　舞鶴市教育支援センター「明日葉」「いじめ相談室」、子ども総合相談センターと　　　　</w:t>
      </w:r>
      <w:r w:rsidR="00110C64">
        <w:rPr>
          <w:rFonts w:hint="eastAsia"/>
          <w:color w:val="000000"/>
        </w:rPr>
        <w:t xml:space="preserve">　　　</w:t>
      </w:r>
      <w:r>
        <w:rPr>
          <w:rFonts w:hint="eastAsia"/>
          <w:color w:val="000000"/>
        </w:rPr>
        <w:t>情報の共有</w:t>
      </w:r>
    </w:p>
    <w:p w14:paraId="56B0C4E4" w14:textId="490164FB" w:rsidR="003D0512" w:rsidRDefault="00143D58" w:rsidP="009F4F49">
      <w:pPr>
        <w:kinsoku/>
        <w:wordWrap/>
        <w:autoSpaceDE/>
        <w:autoSpaceDN/>
        <w:adjustRightInd/>
        <w:ind w:left="1050" w:hangingChars="500" w:hanging="1050"/>
        <w:rPr>
          <w:rFonts w:ascii="MS Mincho" w:hAnsi="Times New Roman" w:cs="Times New Roman"/>
          <w:color w:val="000000"/>
        </w:rPr>
      </w:pPr>
      <w:r>
        <w:rPr>
          <w:rFonts w:hint="eastAsia"/>
          <w:color w:val="000000"/>
        </w:rPr>
        <w:t xml:space="preserve">　　　　</w:t>
      </w:r>
      <w:r w:rsidR="001921D3">
        <w:rPr>
          <w:rFonts w:hint="eastAsia"/>
          <w:color w:val="000000"/>
        </w:rPr>
        <w:t xml:space="preserve">＊　</w:t>
      </w:r>
      <w:r w:rsidR="001921D3" w:rsidRPr="007212AC">
        <w:rPr>
          <w:rFonts w:hint="eastAsia"/>
          <w:color w:val="000000"/>
          <w:highlight w:val="yellow"/>
        </w:rPr>
        <w:t>タブレット端末のアプリ「まいづるこども相談」</w:t>
      </w:r>
      <w:r w:rsidR="009F4F49" w:rsidRPr="007212AC">
        <w:rPr>
          <w:rFonts w:hint="eastAsia"/>
          <w:color w:val="000000"/>
          <w:highlight w:val="yellow"/>
        </w:rPr>
        <w:t>の活用</w:t>
      </w:r>
    </w:p>
    <w:p w14:paraId="567E4B66" w14:textId="77777777" w:rsidR="003D0512" w:rsidRDefault="003D0512">
      <w:pPr>
        <w:kinsoku/>
        <w:wordWrap/>
        <w:autoSpaceDE/>
        <w:autoSpaceDN/>
        <w:adjustRightInd/>
        <w:rPr>
          <w:rFonts w:ascii="MS Mincho" w:hAnsi="Times New Roman" w:cs="Times New Roman"/>
          <w:color w:val="000000"/>
        </w:rPr>
      </w:pPr>
      <w:r>
        <w:rPr>
          <w:rFonts w:hint="eastAsia"/>
          <w:b/>
          <w:bCs/>
          <w:color w:val="000000"/>
        </w:rPr>
        <w:t>第４　いじめに対する取組</w:t>
      </w:r>
    </w:p>
    <w:p w14:paraId="461F6976" w14:textId="77777777" w:rsidR="003D0512" w:rsidRDefault="003D0512">
      <w:pPr>
        <w:kinsoku/>
        <w:wordWrap/>
        <w:autoSpaceDE/>
        <w:autoSpaceDN/>
        <w:adjustRightInd/>
        <w:ind w:left="840" w:hanging="840"/>
        <w:rPr>
          <w:rFonts w:ascii="MS Mincho" w:hAnsi="Times New Roman" w:cs="Times New Roman"/>
          <w:color w:val="000000"/>
        </w:rPr>
      </w:pPr>
      <w:r>
        <w:rPr>
          <w:rFonts w:hint="eastAsia"/>
          <w:color w:val="000000"/>
        </w:rPr>
        <w:t xml:space="preserve">　１　基本的な考え方</w:t>
      </w:r>
    </w:p>
    <w:p w14:paraId="3E1DB2CD" w14:textId="4D1AF486" w:rsidR="003D0512" w:rsidRDefault="003D0512">
      <w:pPr>
        <w:kinsoku/>
        <w:wordWrap/>
        <w:autoSpaceDE/>
        <w:autoSpaceDN/>
        <w:adjustRightInd/>
        <w:ind w:left="420" w:hanging="420"/>
        <w:rPr>
          <w:rFonts w:ascii="MS Mincho" w:hAnsi="Times New Roman" w:cs="Times New Roman"/>
          <w:color w:val="000000"/>
        </w:rPr>
      </w:pPr>
      <w:r>
        <w:rPr>
          <w:rFonts w:hint="eastAsia"/>
          <w:color w:val="000000"/>
        </w:rPr>
        <w:t xml:space="preserve">　　　いじめ</w:t>
      </w:r>
      <w:r w:rsidR="00662EAB">
        <w:rPr>
          <w:rFonts w:hint="eastAsia"/>
          <w:color w:val="000000"/>
        </w:rPr>
        <w:t>を</w:t>
      </w:r>
      <w:r>
        <w:rPr>
          <w:rFonts w:hint="eastAsia"/>
          <w:color w:val="000000"/>
        </w:rPr>
        <w:t>発見</w:t>
      </w:r>
      <w:r w:rsidR="00D33611">
        <w:rPr>
          <w:rFonts w:hint="eastAsia"/>
          <w:color w:val="000000"/>
        </w:rPr>
        <w:t>し</w:t>
      </w:r>
      <w:r w:rsidR="00965E6F">
        <w:rPr>
          <w:rFonts w:hint="eastAsia"/>
          <w:color w:val="000000"/>
        </w:rPr>
        <w:t>、または</w:t>
      </w:r>
      <w:r w:rsidR="00A35F08">
        <w:rPr>
          <w:rFonts w:hint="eastAsia"/>
          <w:color w:val="000000"/>
        </w:rPr>
        <w:t>相談を</w:t>
      </w:r>
      <w:r>
        <w:rPr>
          <w:rFonts w:hint="eastAsia"/>
          <w:color w:val="000000"/>
        </w:rPr>
        <w:t>受けた場合は、特定の教職員で抱え込まず、速やかに「いじめ防止対策委員会」で情報共有し、今後の対応について検討する。その際には、被害児童を守り通すとともに、加害児童に対しては教育的配慮の下、毅然とした態度で指導する。これらの対応については、教職員全体の共通理解、保護者の協力、関係機関・専門機関との連携</w:t>
      </w:r>
      <w:r w:rsidR="004C150F">
        <w:rPr>
          <w:rFonts w:hint="eastAsia"/>
          <w:color w:val="000000"/>
        </w:rPr>
        <w:t>の下で取り組む。</w:t>
      </w:r>
    </w:p>
    <w:p w14:paraId="146141A2" w14:textId="77777777" w:rsidR="003D0512" w:rsidRDefault="003D0512">
      <w:pPr>
        <w:kinsoku/>
        <w:wordWrap/>
        <w:autoSpaceDE/>
        <w:autoSpaceDN/>
        <w:adjustRightInd/>
        <w:ind w:left="420" w:hanging="420"/>
        <w:rPr>
          <w:rFonts w:ascii="MS Mincho" w:hAnsi="Times New Roman" w:cs="Times New Roman"/>
          <w:color w:val="000000"/>
        </w:rPr>
      </w:pPr>
    </w:p>
    <w:p w14:paraId="721FB18D"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２　いじめの発見・通報を受けた時の対応</w:t>
      </w:r>
    </w:p>
    <w:p w14:paraId="44EB55EC"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cs="Century"/>
          <w:color w:val="000000"/>
        </w:rPr>
        <w:t xml:space="preserve">  </w:t>
      </w:r>
      <w:r>
        <w:rPr>
          <w:rFonts w:ascii="MS Mincho" w:hAnsi="MS Mincho"/>
          <w:color w:val="000000"/>
        </w:rPr>
        <w:t>(</w:t>
      </w:r>
      <w:r>
        <w:rPr>
          <w:rFonts w:cs="Century"/>
          <w:color w:val="000000"/>
        </w:rPr>
        <w:t>1</w:t>
      </w:r>
      <w:r>
        <w:rPr>
          <w:rFonts w:ascii="MS Mincho" w:hAnsi="MS Mincho"/>
          <w:color w:val="000000"/>
        </w:rPr>
        <w:t>)</w:t>
      </w:r>
      <w:r>
        <w:rPr>
          <w:rFonts w:hint="eastAsia"/>
          <w:color w:val="000000"/>
        </w:rPr>
        <w:t xml:space="preserve">　いじめと疑われる行為を発見した場合、その場でその行為を止める。</w:t>
      </w:r>
    </w:p>
    <w:p w14:paraId="134C2790" w14:textId="77777777" w:rsidR="003D0512" w:rsidRDefault="003D0512">
      <w:pPr>
        <w:kinsoku/>
        <w:wordWrap/>
        <w:autoSpaceDE/>
        <w:autoSpaceDN/>
        <w:adjustRightInd/>
        <w:ind w:left="706" w:hanging="280"/>
        <w:rPr>
          <w:rFonts w:ascii="MS Mincho" w:hAnsi="Times New Roman" w:cs="Times New Roman"/>
          <w:color w:val="000000"/>
        </w:rPr>
      </w:pPr>
      <w:r>
        <w:rPr>
          <w:rFonts w:ascii="MS Mincho" w:hAnsi="MS Mincho"/>
          <w:color w:val="000000"/>
        </w:rPr>
        <w:t>(</w:t>
      </w:r>
      <w:r>
        <w:rPr>
          <w:rFonts w:cs="Century"/>
          <w:color w:val="000000"/>
        </w:rPr>
        <w:t>2</w:t>
      </w:r>
      <w:r>
        <w:rPr>
          <w:rFonts w:ascii="MS Mincho" w:hAnsi="MS Mincho"/>
          <w:color w:val="000000"/>
        </w:rPr>
        <w:t>)</w:t>
      </w:r>
      <w:r>
        <w:rPr>
          <w:rFonts w:hint="eastAsia"/>
          <w:color w:val="000000"/>
        </w:rPr>
        <w:t xml:space="preserve">　いじめと疑わしき行為を発見した、あるいは相談や訴えがあった場合には、</w:t>
      </w:r>
      <w:r w:rsidRPr="008144F2">
        <w:rPr>
          <w:rFonts w:hint="eastAsia"/>
          <w:color w:val="000000"/>
          <w:highlight w:val="yellow"/>
        </w:rPr>
        <w:t>速やかに「いじめ防止対策委員会」で情報を共有し、いじめに係る情報を適切に記録する</w:t>
      </w:r>
      <w:r>
        <w:rPr>
          <w:rFonts w:hint="eastAsia"/>
          <w:color w:val="000000"/>
        </w:rPr>
        <w:t>。</w:t>
      </w:r>
    </w:p>
    <w:p w14:paraId="6B967735" w14:textId="77777777" w:rsidR="003D0512" w:rsidRDefault="003D0512">
      <w:pPr>
        <w:kinsoku/>
        <w:wordWrap/>
        <w:autoSpaceDE/>
        <w:autoSpaceDN/>
        <w:adjustRightInd/>
        <w:ind w:left="840" w:hanging="630"/>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3</w:t>
      </w:r>
      <w:r>
        <w:rPr>
          <w:rFonts w:ascii="MS Mincho" w:hAnsi="MS Mincho"/>
          <w:color w:val="000000"/>
        </w:rPr>
        <w:t>)</w:t>
      </w:r>
      <w:r>
        <w:rPr>
          <w:rFonts w:hint="eastAsia"/>
          <w:color w:val="000000"/>
        </w:rPr>
        <w:t xml:space="preserve">　「いじめ防止対策委員会」を中心に関係児童から事情を聴く等、いじめの有無の確認を行い、組織的に対応方針を決定する。結果は、加害・被害児童及びそれぞれの保護者に連絡するとともに、教育委員会に報告する。</w:t>
      </w:r>
    </w:p>
    <w:p w14:paraId="0668196E" w14:textId="77777777" w:rsidR="003D0512" w:rsidRDefault="003D0512">
      <w:pPr>
        <w:kinsoku/>
        <w:wordWrap/>
        <w:autoSpaceDE/>
        <w:autoSpaceDN/>
        <w:adjustRightInd/>
        <w:ind w:left="840" w:firstLine="210"/>
        <w:rPr>
          <w:rFonts w:ascii="MS Mincho" w:hAnsi="Times New Roman" w:cs="Times New Roman"/>
          <w:color w:val="000000"/>
        </w:rPr>
      </w:pPr>
      <w:r>
        <w:rPr>
          <w:rFonts w:hint="eastAsia"/>
          <w:color w:val="000000"/>
        </w:rPr>
        <w:t>いじめの解消は、少なくとも、いじめに係る行為が止んでいることと被害児童が心身の苦痛を感じていないことの２つの要件が満たされている必要がある。解消している状態に至った場合でも、いじめが再発する可能性が十分にあり得ることを踏まえ、当該被害児童及び加害児童については、注意深く観察を行う。</w:t>
      </w:r>
    </w:p>
    <w:p w14:paraId="62A43719"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4</w:t>
      </w:r>
      <w:r>
        <w:rPr>
          <w:rFonts w:ascii="MS Mincho" w:hAnsi="MS Mincho"/>
          <w:color w:val="000000"/>
        </w:rPr>
        <w:t>)</w:t>
      </w:r>
      <w:r>
        <w:rPr>
          <w:rFonts w:hint="eastAsia"/>
          <w:color w:val="000000"/>
        </w:rPr>
        <w:t xml:space="preserve">　</w:t>
      </w:r>
      <w:r w:rsidRPr="000C4975">
        <w:rPr>
          <w:rFonts w:hint="eastAsia"/>
          <w:color w:val="000000"/>
          <w:highlight w:val="red"/>
        </w:rPr>
        <w:t>被害児童</w:t>
      </w:r>
      <w:r>
        <w:rPr>
          <w:rFonts w:hint="eastAsia"/>
          <w:color w:val="000000"/>
        </w:rPr>
        <w:t>、その保護者への支援を行う。</w:t>
      </w:r>
    </w:p>
    <w:p w14:paraId="50E2A561" w14:textId="77777777" w:rsidR="003D0512" w:rsidRDefault="003D0512">
      <w:pPr>
        <w:kinsoku/>
        <w:wordWrap/>
        <w:autoSpaceDE/>
        <w:autoSpaceDN/>
        <w:adjustRightInd/>
        <w:ind w:left="734" w:hanging="734"/>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5</w:t>
      </w:r>
      <w:r>
        <w:rPr>
          <w:rFonts w:ascii="MS Mincho" w:hAnsi="MS Mincho"/>
          <w:color w:val="000000"/>
        </w:rPr>
        <w:t>)</w:t>
      </w:r>
      <w:r>
        <w:rPr>
          <w:rFonts w:hint="eastAsia"/>
          <w:color w:val="000000"/>
        </w:rPr>
        <w:t xml:space="preserve">　</w:t>
      </w:r>
      <w:r w:rsidRPr="000C4975">
        <w:rPr>
          <w:rFonts w:hint="eastAsia"/>
          <w:color w:val="000000"/>
          <w:highlight w:val="red"/>
        </w:rPr>
        <w:t>加害児童</w:t>
      </w:r>
      <w:r>
        <w:rPr>
          <w:rFonts w:hint="eastAsia"/>
          <w:color w:val="000000"/>
        </w:rPr>
        <w:t>への指導を行うとともに、保護者に、よりよい成長に向けて学校の取組方針を伝え、協力を求める。</w:t>
      </w:r>
    </w:p>
    <w:p w14:paraId="21EF5847" w14:textId="77777777" w:rsidR="003D0512" w:rsidRDefault="003D0512">
      <w:pPr>
        <w:kinsoku/>
        <w:wordWrap/>
        <w:autoSpaceDE/>
        <w:autoSpaceDN/>
        <w:adjustRightInd/>
        <w:ind w:left="734" w:hanging="734"/>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6</w:t>
      </w:r>
      <w:r>
        <w:rPr>
          <w:rFonts w:ascii="MS Mincho" w:hAnsi="MS Mincho"/>
          <w:color w:val="000000"/>
        </w:rPr>
        <w:t>)</w:t>
      </w:r>
      <w:r>
        <w:rPr>
          <w:rFonts w:hint="eastAsia"/>
          <w:color w:val="000000"/>
        </w:rPr>
        <w:t xml:space="preserve">　</w:t>
      </w:r>
      <w:r w:rsidRPr="000C4975">
        <w:rPr>
          <w:rFonts w:hint="eastAsia"/>
          <w:color w:val="000000"/>
          <w:highlight w:val="yellow"/>
        </w:rPr>
        <w:t>児童の生命、身体又は財産に重大な被害が生じるおそれがあるときは、直ちに警察等との連携を図る</w:t>
      </w:r>
      <w:r>
        <w:rPr>
          <w:rFonts w:hint="eastAsia"/>
          <w:color w:val="000000"/>
        </w:rPr>
        <w:t>。</w:t>
      </w:r>
    </w:p>
    <w:p w14:paraId="761A4DB1" w14:textId="77777777" w:rsidR="003D0512" w:rsidRDefault="003D0512">
      <w:pPr>
        <w:kinsoku/>
        <w:wordWrap/>
        <w:autoSpaceDE/>
        <w:autoSpaceDN/>
        <w:adjustRightInd/>
        <w:ind w:left="734" w:hanging="734"/>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7</w:t>
      </w:r>
      <w:r>
        <w:rPr>
          <w:rFonts w:ascii="MS Mincho" w:hAnsi="MS Mincho"/>
          <w:color w:val="000000"/>
        </w:rPr>
        <w:t>)</w:t>
      </w:r>
      <w:r>
        <w:rPr>
          <w:rFonts w:hint="eastAsia"/>
          <w:color w:val="000000"/>
        </w:rPr>
        <w:t xml:space="preserve">　いじめが起きた集団に対しても自分の問題として捉えさせ、集団の一員として、互いを尊重し、認め合う人間関係を構築できるような集団づくりを進めていく。</w:t>
      </w:r>
    </w:p>
    <w:p w14:paraId="6A237E74" w14:textId="77777777" w:rsidR="003D0512" w:rsidRDefault="003D0512">
      <w:pPr>
        <w:kinsoku/>
        <w:wordWrap/>
        <w:autoSpaceDE/>
        <w:autoSpaceDN/>
        <w:adjustRightInd/>
        <w:ind w:left="734" w:hanging="734"/>
        <w:rPr>
          <w:rFonts w:ascii="MS Mincho" w:hAnsi="Times New Roman" w:cs="Times New Roman"/>
          <w:color w:val="000000"/>
        </w:rPr>
      </w:pPr>
    </w:p>
    <w:p w14:paraId="6EB70B6B"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３　</w:t>
      </w:r>
      <w:r w:rsidRPr="00931628">
        <w:rPr>
          <w:rFonts w:hint="eastAsia"/>
          <w:color w:val="000000"/>
          <w:highlight w:val="yellow"/>
        </w:rPr>
        <w:t>インターネット上のいじめへの対応</w:t>
      </w:r>
    </w:p>
    <w:p w14:paraId="7F3DFB8F"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1</w:t>
      </w:r>
      <w:r>
        <w:rPr>
          <w:rFonts w:ascii="MS Mincho" w:hAnsi="MS Mincho"/>
          <w:color w:val="000000"/>
        </w:rPr>
        <w:t>)</w:t>
      </w:r>
      <w:r>
        <w:rPr>
          <w:rFonts w:hint="eastAsia"/>
          <w:color w:val="000000"/>
        </w:rPr>
        <w:t xml:space="preserve">　インターネット上のいじめを誘発する通信情報システムについての研修を実施する。</w:t>
      </w:r>
    </w:p>
    <w:p w14:paraId="07E8882D"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2</w:t>
      </w:r>
      <w:r>
        <w:rPr>
          <w:rFonts w:ascii="MS Mincho" w:hAnsi="MS Mincho"/>
          <w:color w:val="000000"/>
        </w:rPr>
        <w:t>)</w:t>
      </w:r>
      <w:r>
        <w:rPr>
          <w:rFonts w:hint="eastAsia"/>
          <w:color w:val="000000"/>
        </w:rPr>
        <w:t xml:space="preserve">　インターネット上の不適切な書き込み等については、直ちに削除する措置をとる。</w:t>
      </w:r>
    </w:p>
    <w:p w14:paraId="7EBCD71F"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3</w:t>
      </w:r>
      <w:r>
        <w:rPr>
          <w:rFonts w:ascii="MS Mincho" w:hAnsi="MS Mincho"/>
          <w:color w:val="000000"/>
        </w:rPr>
        <w:t>)</w:t>
      </w:r>
      <w:r>
        <w:rPr>
          <w:rFonts w:hint="eastAsia"/>
          <w:color w:val="000000"/>
        </w:rPr>
        <w:t xml:space="preserve">　情報モラル教育を推進する。</w:t>
      </w:r>
    </w:p>
    <w:p w14:paraId="2D95C9FB" w14:textId="77777777" w:rsidR="003D0512" w:rsidRDefault="003D0512">
      <w:pPr>
        <w:kinsoku/>
        <w:wordWrap/>
        <w:autoSpaceDE/>
        <w:autoSpaceDN/>
        <w:adjustRightInd/>
        <w:ind w:left="840" w:hanging="314"/>
        <w:rPr>
          <w:rFonts w:ascii="MS Mincho" w:hAnsi="Times New Roman" w:cs="Times New Roman"/>
          <w:color w:val="000000"/>
        </w:rPr>
      </w:pPr>
      <w:r>
        <w:rPr>
          <w:rFonts w:hint="eastAsia"/>
          <w:color w:val="000000"/>
        </w:rPr>
        <w:t xml:space="preserve">　＊　スマートフォン等の利用者が低年齢化し、インターネット上のいじめが増加している。インターネット上のいじめは重大な人権侵害に当たり、被害者等に深刻な傷を与えかねない行為である。そのことを理解させることが必要であるので、携帯電話やタブレット端末等の通信情報機器についてのモラルやその危険性に関する学習を実施する。</w:t>
      </w:r>
    </w:p>
    <w:p w14:paraId="667276A0"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p>
    <w:p w14:paraId="503DCD2A" w14:textId="77777777" w:rsidR="003D0512" w:rsidRDefault="003D0512">
      <w:pPr>
        <w:kinsoku/>
        <w:wordWrap/>
        <w:autoSpaceDE/>
        <w:autoSpaceDN/>
        <w:adjustRightInd/>
        <w:rPr>
          <w:rFonts w:ascii="MS Mincho" w:hAnsi="Times New Roman" w:cs="Times New Roman"/>
          <w:color w:val="000000"/>
        </w:rPr>
      </w:pPr>
      <w:r>
        <w:rPr>
          <w:rFonts w:hint="eastAsia"/>
          <w:b/>
          <w:bCs/>
          <w:color w:val="000000"/>
        </w:rPr>
        <w:t xml:space="preserve">第５　</w:t>
      </w:r>
      <w:r w:rsidRPr="00557772">
        <w:rPr>
          <w:rFonts w:hint="eastAsia"/>
          <w:b/>
          <w:bCs/>
          <w:color w:val="000000"/>
          <w:highlight w:val="yellow"/>
        </w:rPr>
        <w:t>重大事態への対処</w:t>
      </w:r>
    </w:p>
    <w:p w14:paraId="6DF49374" w14:textId="77777777" w:rsidR="003D0512" w:rsidRDefault="003D0512">
      <w:pPr>
        <w:kinsoku/>
        <w:wordWrap/>
        <w:autoSpaceDE/>
        <w:autoSpaceDN/>
        <w:adjustRightInd/>
        <w:ind w:left="420" w:hanging="420"/>
        <w:rPr>
          <w:rFonts w:ascii="MS Mincho" w:hAnsi="Times New Roman" w:cs="Times New Roman"/>
          <w:color w:val="000000"/>
        </w:rPr>
      </w:pPr>
      <w:r>
        <w:rPr>
          <w:rFonts w:hint="eastAsia"/>
          <w:color w:val="000000"/>
        </w:rPr>
        <w:t xml:space="preserve">　１　重大事態とは、いじめにより当該学校に在籍する児童の生命、心身又は財産に重大な被害が生じた疑いがあると認めるとき（自殺を企図した場合、心身に重大な被害を負った場合、金品等に重大な被害を被った場合、精神性の疾患を発症した場合）、</w:t>
      </w:r>
      <w:r w:rsidRPr="00557772">
        <w:rPr>
          <w:rFonts w:hint="eastAsia"/>
          <w:color w:val="000000"/>
          <w:highlight w:val="green"/>
        </w:rPr>
        <w:t>相当な期間学校を欠席することを余儀なくされている疑いがあると認めるとき</w:t>
      </w:r>
      <w:r>
        <w:rPr>
          <w:rFonts w:hint="eastAsia"/>
          <w:color w:val="000000"/>
        </w:rPr>
        <w:t>、児童の保護者からいじめによる重大な被害が生じたという申し立てがあった場合をいう。</w:t>
      </w:r>
    </w:p>
    <w:p w14:paraId="5AC9C91E" w14:textId="77777777" w:rsidR="003D0512" w:rsidRDefault="003D0512">
      <w:pPr>
        <w:kinsoku/>
        <w:wordWrap/>
        <w:autoSpaceDE/>
        <w:autoSpaceDN/>
        <w:adjustRightInd/>
        <w:ind w:left="420" w:hanging="420"/>
        <w:rPr>
          <w:rFonts w:ascii="MS Mincho" w:hAnsi="Times New Roman" w:cs="Times New Roman"/>
          <w:color w:val="000000"/>
        </w:rPr>
      </w:pPr>
    </w:p>
    <w:p w14:paraId="0A356708" w14:textId="5BC25B3A" w:rsidR="003D0512" w:rsidRDefault="003D0512">
      <w:pPr>
        <w:kinsoku/>
        <w:wordWrap/>
        <w:autoSpaceDE/>
        <w:autoSpaceDN/>
        <w:adjustRightInd/>
        <w:ind w:left="420" w:hanging="420"/>
        <w:rPr>
          <w:rFonts w:ascii="MS Mincho" w:hAnsi="Times New Roman" w:cs="Times New Roman"/>
          <w:color w:val="000000"/>
        </w:rPr>
      </w:pPr>
      <w:r>
        <w:rPr>
          <w:rFonts w:hint="eastAsia"/>
          <w:color w:val="000000"/>
        </w:rPr>
        <w:t xml:space="preserve">　２　</w:t>
      </w:r>
      <w:r w:rsidRPr="00002AEB">
        <w:rPr>
          <w:rFonts w:hint="eastAsia"/>
          <w:color w:val="000000"/>
          <w:highlight w:val="green"/>
        </w:rPr>
        <w:t>重大事態が発生した場合は、直ちに教育委員会に報告</w:t>
      </w:r>
      <w:r>
        <w:rPr>
          <w:rFonts w:hint="eastAsia"/>
          <w:color w:val="000000"/>
        </w:rPr>
        <w:t>し、調査を実施する主体等を協議する。学校が調査を行う場合は、</w:t>
      </w:r>
      <w:r w:rsidRPr="00002AEB">
        <w:rPr>
          <w:rFonts w:hint="eastAsia"/>
          <w:color w:val="000000"/>
          <w:highlight w:val="yellow"/>
        </w:rPr>
        <w:t>「いじめ</w:t>
      </w:r>
      <w:r w:rsidR="00F966FE" w:rsidRPr="00002AEB">
        <w:rPr>
          <w:rFonts w:hint="eastAsia"/>
          <w:color w:val="000000"/>
          <w:highlight w:val="yellow"/>
        </w:rPr>
        <w:t>防止</w:t>
      </w:r>
      <w:r w:rsidRPr="00002AEB">
        <w:rPr>
          <w:rFonts w:hint="eastAsia"/>
          <w:color w:val="000000"/>
          <w:highlight w:val="yellow"/>
        </w:rPr>
        <w:t>対策委員会」を中心に</w:t>
      </w:r>
      <w:r>
        <w:rPr>
          <w:rFonts w:hint="eastAsia"/>
          <w:color w:val="000000"/>
        </w:rPr>
        <w:t>、被害児童・保護者の思いを踏まえるとともに、調査の公平性・中立性の確保に努め、重大事態に至る要因となったいじめ行為が、いつ、誰から行われ、どのような態様であったか、いじめを生んだ背景事情や児童の人間関係にどのような問題があったか、学校・教職員がどのように対応したか等の事実関係を明確にする。</w:t>
      </w:r>
    </w:p>
    <w:p w14:paraId="3DBE5D4C" w14:textId="77777777" w:rsidR="003D0512" w:rsidRDefault="003D0512">
      <w:pPr>
        <w:kinsoku/>
        <w:wordWrap/>
        <w:autoSpaceDE/>
        <w:autoSpaceDN/>
        <w:adjustRightInd/>
        <w:ind w:left="420" w:hanging="420"/>
        <w:rPr>
          <w:rFonts w:ascii="MS Mincho" w:hAnsi="Times New Roman" w:cs="Times New Roman"/>
          <w:color w:val="000000"/>
        </w:rPr>
      </w:pPr>
    </w:p>
    <w:p w14:paraId="4B0DF9B6" w14:textId="77777777" w:rsidR="003D0512" w:rsidRDefault="003D0512">
      <w:pPr>
        <w:kinsoku/>
        <w:wordWrap/>
        <w:autoSpaceDE/>
        <w:autoSpaceDN/>
        <w:adjustRightInd/>
        <w:ind w:left="420" w:hanging="420"/>
        <w:rPr>
          <w:rFonts w:ascii="MS Mincho" w:hAnsi="Times New Roman" w:cs="Times New Roman"/>
          <w:color w:val="000000"/>
        </w:rPr>
      </w:pPr>
      <w:r>
        <w:rPr>
          <w:rFonts w:hint="eastAsia"/>
          <w:color w:val="000000"/>
        </w:rPr>
        <w:t xml:space="preserve">　３　学校で行う調査の状況については、必要に応じて</w:t>
      </w:r>
      <w:r w:rsidRPr="00442A68">
        <w:rPr>
          <w:rFonts w:hint="eastAsia"/>
          <w:color w:val="000000"/>
          <w:highlight w:val="yellow"/>
        </w:rPr>
        <w:t>いじめを受けた児童及びその保護者</w:t>
      </w:r>
      <w:r>
        <w:rPr>
          <w:rFonts w:hint="eastAsia"/>
          <w:color w:val="000000"/>
        </w:rPr>
        <w:t>に対して適切に情報を共有する。</w:t>
      </w:r>
    </w:p>
    <w:p w14:paraId="7231916F" w14:textId="77777777" w:rsidR="003D0512" w:rsidRDefault="003D0512">
      <w:pPr>
        <w:kinsoku/>
        <w:wordWrap/>
        <w:autoSpaceDE/>
        <w:autoSpaceDN/>
        <w:adjustRightInd/>
        <w:ind w:left="420" w:hanging="420"/>
        <w:rPr>
          <w:rFonts w:ascii="MS Mincho" w:hAnsi="Times New Roman" w:cs="Times New Roman"/>
          <w:color w:val="000000"/>
        </w:rPr>
      </w:pPr>
    </w:p>
    <w:p w14:paraId="72A532C0"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４　調査結果を教育委員会に報告する。</w:t>
      </w:r>
    </w:p>
    <w:p w14:paraId="4698F173" w14:textId="77777777" w:rsidR="003D0512" w:rsidRDefault="003D0512">
      <w:pPr>
        <w:kinsoku/>
        <w:wordWrap/>
        <w:autoSpaceDE/>
        <w:autoSpaceDN/>
        <w:adjustRightInd/>
        <w:rPr>
          <w:rFonts w:ascii="MS Mincho" w:hAnsi="Times New Roman" w:cs="Times New Roman"/>
          <w:color w:val="000000"/>
        </w:rPr>
      </w:pPr>
    </w:p>
    <w:p w14:paraId="7473B2CC" w14:textId="77777777" w:rsidR="003D0512" w:rsidRDefault="003D0512">
      <w:pPr>
        <w:kinsoku/>
        <w:wordWrap/>
        <w:autoSpaceDE/>
        <w:autoSpaceDN/>
        <w:adjustRightInd/>
        <w:ind w:left="630" w:hanging="630"/>
        <w:rPr>
          <w:rFonts w:ascii="MS Mincho" w:hAnsi="Times New Roman" w:cs="Times New Roman"/>
          <w:color w:val="000000"/>
        </w:rPr>
      </w:pPr>
      <w:r>
        <w:rPr>
          <w:rFonts w:hint="eastAsia"/>
          <w:color w:val="000000"/>
        </w:rPr>
        <w:t xml:space="preserve">　５　調査結果を踏まえ、当該重大事態と同種の事態の発生の防止のために必要な取組を進める。</w:t>
      </w:r>
    </w:p>
    <w:p w14:paraId="159F3D24" w14:textId="77777777" w:rsidR="003D0512" w:rsidRDefault="003D0512">
      <w:pPr>
        <w:kinsoku/>
        <w:wordWrap/>
        <w:autoSpaceDE/>
        <w:autoSpaceDN/>
        <w:adjustRightInd/>
        <w:rPr>
          <w:rFonts w:ascii="MS Mincho" w:hAnsi="Times New Roman" w:cs="Times New Roman"/>
          <w:color w:val="000000"/>
        </w:rPr>
      </w:pPr>
    </w:p>
    <w:p w14:paraId="18F93977" w14:textId="77777777" w:rsidR="003D0512" w:rsidRDefault="003D0512">
      <w:pPr>
        <w:kinsoku/>
        <w:wordWrap/>
        <w:autoSpaceDE/>
        <w:autoSpaceDN/>
        <w:adjustRightInd/>
        <w:rPr>
          <w:rFonts w:ascii="MS Mincho" w:hAnsi="Times New Roman" w:cs="Times New Roman"/>
          <w:color w:val="000000"/>
        </w:rPr>
      </w:pPr>
      <w:r>
        <w:rPr>
          <w:rFonts w:hint="eastAsia"/>
          <w:b/>
          <w:bCs/>
          <w:color w:val="000000"/>
        </w:rPr>
        <w:t>第６　関係機関との連携</w:t>
      </w:r>
    </w:p>
    <w:p w14:paraId="2C1E443A"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１　地域・家庭との連携の推進</w:t>
      </w:r>
    </w:p>
    <w:p w14:paraId="202C2F2D"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1</w:t>
      </w:r>
      <w:r>
        <w:rPr>
          <w:rFonts w:ascii="MS Mincho" w:hAnsi="MS Mincho"/>
          <w:color w:val="000000"/>
        </w:rPr>
        <w:t>)</w:t>
      </w:r>
      <w:r>
        <w:rPr>
          <w:rFonts w:hint="eastAsia"/>
          <w:color w:val="000000"/>
        </w:rPr>
        <w:t xml:space="preserve">　ＰＴＡとの連携の下、いじめに対する理解を深める取組を推進する。</w:t>
      </w:r>
    </w:p>
    <w:p w14:paraId="5A1A9D79"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　研修会の実施（</w:t>
      </w:r>
      <w:r>
        <w:rPr>
          <w:rFonts w:ascii="MS Mincho" w:hAnsi="MS Mincho"/>
          <w:color w:val="000000"/>
        </w:rPr>
        <w:t>11</w:t>
      </w:r>
      <w:r>
        <w:rPr>
          <w:rFonts w:ascii="MS Mincho" w:hAnsi="Times New Roman" w:hint="eastAsia"/>
          <w:color w:val="000000"/>
        </w:rPr>
        <w:t>月）</w:t>
      </w:r>
    </w:p>
    <w:p w14:paraId="4A1819C7" w14:textId="77777777" w:rsidR="003D0512" w:rsidRDefault="003D0512">
      <w:pPr>
        <w:kinsoku/>
        <w:wordWrap/>
        <w:autoSpaceDE/>
        <w:autoSpaceDN/>
        <w:adjustRightInd/>
        <w:ind w:left="840" w:hanging="840"/>
        <w:rPr>
          <w:rFonts w:ascii="MS Mincho" w:hAnsi="Times New Roman" w:cs="Times New Roman"/>
          <w:color w:val="000000"/>
        </w:rPr>
      </w:pPr>
      <w:r>
        <w:rPr>
          <w:rFonts w:hint="eastAsia"/>
          <w:color w:val="000000"/>
        </w:rPr>
        <w:t xml:space="preserve">　　</w:t>
      </w:r>
      <w:r>
        <w:rPr>
          <w:rFonts w:ascii="MS Mincho" w:hAnsi="MS Mincho"/>
          <w:color w:val="000000"/>
        </w:rPr>
        <w:t>(</w:t>
      </w:r>
      <w:r>
        <w:rPr>
          <w:rFonts w:cs="Century"/>
          <w:color w:val="000000"/>
        </w:rPr>
        <w:t>2</w:t>
      </w:r>
      <w:r>
        <w:rPr>
          <w:rFonts w:ascii="MS Mincho" w:hAnsi="MS Mincho"/>
          <w:color w:val="000000"/>
        </w:rPr>
        <w:t>)</w:t>
      </w:r>
      <w:r>
        <w:rPr>
          <w:rFonts w:hint="eastAsia"/>
          <w:color w:val="000000"/>
        </w:rPr>
        <w:t xml:space="preserve">　いじめの防止に関する学校の基本方針や取組を学校だよりや</w:t>
      </w:r>
      <w:r w:rsidRPr="00904A08">
        <w:rPr>
          <w:rFonts w:hint="eastAsia"/>
          <w:color w:val="000000"/>
          <w:highlight w:val="yellow"/>
        </w:rPr>
        <w:t>ホームページ等で積極的に発信する。</w:t>
      </w:r>
    </w:p>
    <w:p w14:paraId="19A1B393" w14:textId="77777777" w:rsidR="003D0512" w:rsidRDefault="003D0512">
      <w:pPr>
        <w:kinsoku/>
        <w:wordWrap/>
        <w:autoSpaceDE/>
        <w:autoSpaceDN/>
        <w:adjustRightInd/>
        <w:ind w:left="1048" w:hanging="1048"/>
        <w:rPr>
          <w:rFonts w:ascii="MS Mincho" w:hAnsi="Times New Roman" w:cs="Times New Roman"/>
          <w:color w:val="000000"/>
        </w:rPr>
      </w:pPr>
    </w:p>
    <w:p w14:paraId="6B72BE6E" w14:textId="77777777" w:rsidR="003D0512" w:rsidRDefault="003D0512">
      <w:pPr>
        <w:kinsoku/>
        <w:wordWrap/>
        <w:autoSpaceDE/>
        <w:autoSpaceDN/>
        <w:adjustRightInd/>
        <w:rPr>
          <w:rFonts w:ascii="MS Mincho" w:hAnsi="Times New Roman" w:cs="Times New Roman"/>
          <w:color w:val="000000"/>
        </w:rPr>
      </w:pPr>
      <w:r>
        <w:rPr>
          <w:rFonts w:hint="eastAsia"/>
          <w:color w:val="000000"/>
        </w:rPr>
        <w:t xml:space="preserve">　２　関係機関との連携の推進</w:t>
      </w:r>
    </w:p>
    <w:p w14:paraId="2C006C5C" w14:textId="77777777" w:rsidR="003D0512" w:rsidRDefault="003D0512">
      <w:pPr>
        <w:kinsoku/>
        <w:wordWrap/>
        <w:autoSpaceDE/>
        <w:autoSpaceDN/>
        <w:adjustRightInd/>
        <w:ind w:left="420" w:hanging="420"/>
        <w:rPr>
          <w:rFonts w:ascii="MS Mincho" w:hAnsi="Times New Roman" w:cs="Times New Roman"/>
          <w:color w:val="000000"/>
        </w:rPr>
      </w:pPr>
      <w:r>
        <w:rPr>
          <w:rFonts w:hint="eastAsia"/>
          <w:color w:val="000000"/>
        </w:rPr>
        <w:t xml:space="preserve">　　　いじめ相談室、子ども総合相談センター、警察、児童相談所等の関係機関と適切な連携を図るよう努める。</w:t>
      </w:r>
    </w:p>
    <w:sectPr w:rsidR="003D0512">
      <w:type w:val="continuous"/>
      <w:pgSz w:w="11906" w:h="16838"/>
      <w:pgMar w:top="1248" w:right="1418" w:bottom="1418" w:left="1418" w:header="720" w:footer="720" w:gutter="0"/>
      <w:pgNumType w:start="1"/>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45B1" w14:textId="77777777" w:rsidR="004D4415" w:rsidRDefault="004D4415">
      <w:r>
        <w:separator/>
      </w:r>
    </w:p>
  </w:endnote>
  <w:endnote w:type="continuationSeparator" w:id="0">
    <w:p w14:paraId="5169D7ED" w14:textId="77777777" w:rsidR="004D4415" w:rsidRDefault="004D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54B8" w14:textId="77777777" w:rsidR="004D4415" w:rsidRDefault="004D4415">
      <w:r>
        <w:rPr>
          <w:rFonts w:ascii="MS Mincho" w:hAnsi="Times New Roman" w:cs="Times New Roman"/>
          <w:sz w:val="2"/>
          <w:szCs w:val="2"/>
        </w:rPr>
        <w:continuationSeparator/>
      </w:r>
    </w:p>
  </w:footnote>
  <w:footnote w:type="continuationSeparator" w:id="0">
    <w:p w14:paraId="5AD47952" w14:textId="77777777" w:rsidR="004D4415" w:rsidRDefault="004D4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840"/>
  <w:drawingGridHorizontalSpacing w:val="1"/>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9A"/>
    <w:rsid w:val="00002AEB"/>
    <w:rsid w:val="00004085"/>
    <w:rsid w:val="00007A91"/>
    <w:rsid w:val="00014F40"/>
    <w:rsid w:val="000160B1"/>
    <w:rsid w:val="00050A94"/>
    <w:rsid w:val="00065401"/>
    <w:rsid w:val="000753B6"/>
    <w:rsid w:val="000B20F1"/>
    <w:rsid w:val="000B2E7B"/>
    <w:rsid w:val="000C4975"/>
    <w:rsid w:val="000E0704"/>
    <w:rsid w:val="000F4AD0"/>
    <w:rsid w:val="00107727"/>
    <w:rsid w:val="00110C64"/>
    <w:rsid w:val="00126FAD"/>
    <w:rsid w:val="00131687"/>
    <w:rsid w:val="00143D58"/>
    <w:rsid w:val="00151502"/>
    <w:rsid w:val="00162721"/>
    <w:rsid w:val="001921D3"/>
    <w:rsid w:val="001E71C2"/>
    <w:rsid w:val="0021498B"/>
    <w:rsid w:val="00225B51"/>
    <w:rsid w:val="0024142D"/>
    <w:rsid w:val="002741C2"/>
    <w:rsid w:val="002B7F1E"/>
    <w:rsid w:val="002D3C70"/>
    <w:rsid w:val="002E2FF8"/>
    <w:rsid w:val="00301C84"/>
    <w:rsid w:val="00345ABE"/>
    <w:rsid w:val="00353624"/>
    <w:rsid w:val="00380939"/>
    <w:rsid w:val="0038275C"/>
    <w:rsid w:val="00392BFA"/>
    <w:rsid w:val="003C0B6D"/>
    <w:rsid w:val="003C777F"/>
    <w:rsid w:val="003D0512"/>
    <w:rsid w:val="003F3333"/>
    <w:rsid w:val="00442A68"/>
    <w:rsid w:val="004672F3"/>
    <w:rsid w:val="004A7818"/>
    <w:rsid w:val="004C0802"/>
    <w:rsid w:val="004C150F"/>
    <w:rsid w:val="004D4415"/>
    <w:rsid w:val="00550EC6"/>
    <w:rsid w:val="00553FEE"/>
    <w:rsid w:val="00557772"/>
    <w:rsid w:val="0057764E"/>
    <w:rsid w:val="00581EFE"/>
    <w:rsid w:val="00583260"/>
    <w:rsid w:val="005B28F4"/>
    <w:rsid w:val="005F2612"/>
    <w:rsid w:val="005F2C64"/>
    <w:rsid w:val="006200A3"/>
    <w:rsid w:val="00630CAA"/>
    <w:rsid w:val="00662EAB"/>
    <w:rsid w:val="00671BC8"/>
    <w:rsid w:val="0068188F"/>
    <w:rsid w:val="00694FC8"/>
    <w:rsid w:val="006B31AA"/>
    <w:rsid w:val="006D0F24"/>
    <w:rsid w:val="006E49A3"/>
    <w:rsid w:val="006F202A"/>
    <w:rsid w:val="00716B01"/>
    <w:rsid w:val="007212AC"/>
    <w:rsid w:val="007816B6"/>
    <w:rsid w:val="007B0CAF"/>
    <w:rsid w:val="007B7F92"/>
    <w:rsid w:val="007C7ADC"/>
    <w:rsid w:val="007D60F8"/>
    <w:rsid w:val="008144F2"/>
    <w:rsid w:val="00817591"/>
    <w:rsid w:val="00823D80"/>
    <w:rsid w:val="00904A08"/>
    <w:rsid w:val="00904E60"/>
    <w:rsid w:val="009107A0"/>
    <w:rsid w:val="00931628"/>
    <w:rsid w:val="00946359"/>
    <w:rsid w:val="00947F7D"/>
    <w:rsid w:val="00965E6F"/>
    <w:rsid w:val="009B1100"/>
    <w:rsid w:val="009D075E"/>
    <w:rsid w:val="009F0ADE"/>
    <w:rsid w:val="009F4F49"/>
    <w:rsid w:val="00A35F08"/>
    <w:rsid w:val="00A52BFC"/>
    <w:rsid w:val="00A57887"/>
    <w:rsid w:val="00AA2F09"/>
    <w:rsid w:val="00AD6981"/>
    <w:rsid w:val="00AE42E0"/>
    <w:rsid w:val="00B050DD"/>
    <w:rsid w:val="00B065F0"/>
    <w:rsid w:val="00B0759A"/>
    <w:rsid w:val="00B13846"/>
    <w:rsid w:val="00B815D3"/>
    <w:rsid w:val="00B92010"/>
    <w:rsid w:val="00B922A2"/>
    <w:rsid w:val="00BA47E3"/>
    <w:rsid w:val="00BD7718"/>
    <w:rsid w:val="00C0160D"/>
    <w:rsid w:val="00C944CB"/>
    <w:rsid w:val="00D06052"/>
    <w:rsid w:val="00D33611"/>
    <w:rsid w:val="00D7205B"/>
    <w:rsid w:val="00D81CAF"/>
    <w:rsid w:val="00E25FED"/>
    <w:rsid w:val="00E27115"/>
    <w:rsid w:val="00E43B87"/>
    <w:rsid w:val="00E6140B"/>
    <w:rsid w:val="00E67E3B"/>
    <w:rsid w:val="00E87301"/>
    <w:rsid w:val="00E96E63"/>
    <w:rsid w:val="00ED3481"/>
    <w:rsid w:val="00EE405E"/>
    <w:rsid w:val="00EE4C4C"/>
    <w:rsid w:val="00EE524F"/>
    <w:rsid w:val="00EE7AD3"/>
    <w:rsid w:val="00F13083"/>
    <w:rsid w:val="00F35EE4"/>
    <w:rsid w:val="00F966FE"/>
    <w:rsid w:val="00FB4F1B"/>
    <w:rsid w:val="00FC5897"/>
    <w:rsid w:val="00FC7AA2"/>
    <w:rsid w:val="00FD7E22"/>
    <w:rsid w:val="00FE3B81"/>
    <w:rsid w:val="045DCE30"/>
    <w:rsid w:val="6E81116A"/>
    <w:rsid w:val="6ECCC9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D4E3860"/>
  <w14:defaultImageDpi w14:val="0"/>
  <w15:docId w15:val="{42990D9B-4A9E-4B4E-8758-9C8835A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kinsoku w:val="0"/>
      <w:wordWrap w:val="0"/>
      <w:overflowPunct w:val="0"/>
      <w:autoSpaceDE w:val="0"/>
      <w:autoSpaceDN w:val="0"/>
      <w:adjustRightInd w:val="0"/>
      <w:jc w:val="both"/>
      <w:textAlignment w:val="baseline"/>
    </w:pPr>
    <w:rPr>
      <w:rFonts w:ascii="Century" w:hAnsi="Century" w:cs="MS Minch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標準(太郎文書スタイル)"/>
    <w:uiPriority w:val="99"/>
    <w:pPr>
      <w:widowControl w:val="0"/>
      <w:suppressAutoHyphens/>
      <w:overflowPunct w:val="0"/>
      <w:adjustRightInd w:val="0"/>
      <w:jc w:val="both"/>
      <w:textAlignment w:val="baseline"/>
    </w:pPr>
    <w:rPr>
      <w:rFonts w:ascii="Century" w:hAnsi="Century" w:cs="MS Mincho"/>
      <w:color w:val="000000"/>
      <w:kern w:val="0"/>
    </w:rPr>
  </w:style>
  <w:style w:type="paragraph" w:styleId="BalloonText">
    <w:name w:val="Balloon Text"/>
    <w:basedOn w:val="Normal"/>
    <w:link w:val="BalloonTextChar"/>
    <w:uiPriority w:val="99"/>
    <w:rPr>
      <w:rFonts w:ascii="Arial" w:eastAsia="MS Gothic" w:hAnsi="Arial" w:cs="MS Gothic"/>
      <w:sz w:val="18"/>
      <w:szCs w:val="18"/>
    </w:rPr>
  </w:style>
  <w:style w:type="character" w:customStyle="1" w:styleId="BalloonTextChar">
    <w:name w:val="Balloon Text Char"/>
    <w:basedOn w:val="DefaultParagraphFont"/>
    <w:link w:val="BalloonText"/>
    <w:uiPriority w:val="99"/>
    <w:locked/>
    <w:rPr>
      <w:rFonts w:ascii="Arial" w:eastAsia="MS Gothic" w:hAnsi="Arial" w:cs="MS Gothic"/>
      <w:sz w:val="18"/>
      <w:szCs w:val="18"/>
    </w:rPr>
  </w:style>
  <w:style w:type="paragraph" w:styleId="Footer">
    <w:name w:val="footer"/>
    <w:basedOn w:val="Normal"/>
    <w:link w:val="FooterChar"/>
    <w:uiPriority w:val="99"/>
    <w:pPr>
      <w:tabs>
        <w:tab w:val="center" w:pos="4252"/>
        <w:tab w:val="right" w:pos="8502"/>
      </w:tabs>
      <w:snapToGrid w:val="0"/>
    </w:pPr>
    <w:rPr>
      <w:rFonts w:ascii="MS Mincho" w:hAnsi="Times New Roman" w:cs="Times New Roman"/>
      <w:sz w:val="24"/>
      <w:szCs w:val="24"/>
    </w:rPr>
  </w:style>
  <w:style w:type="character" w:customStyle="1" w:styleId="FooterChar">
    <w:name w:val="Footer Char"/>
    <w:basedOn w:val="DefaultParagraphFont"/>
    <w:link w:val="Footer"/>
    <w:uiPriority w:val="99"/>
    <w:locked/>
    <w:rPr>
      <w:rFonts w:ascii="Century" w:eastAsia="MS Mincho" w:hAnsi="Century" w:cs="MS Mincho"/>
      <w:sz w:val="21"/>
      <w:szCs w:val="21"/>
    </w:rPr>
  </w:style>
  <w:style w:type="paragraph" w:styleId="ListParagraph">
    <w:name w:val="List Paragraph"/>
    <w:basedOn w:val="Normal"/>
    <w:uiPriority w:val="99"/>
    <w:qFormat/>
    <w:pPr>
      <w:ind w:left="840"/>
    </w:pPr>
    <w:rPr>
      <w:rFonts w:ascii="MS Mincho" w:hAnsi="Times New Roman" w:cs="Times New Roman"/>
      <w:sz w:val="24"/>
      <w:szCs w:val="24"/>
    </w:rPr>
  </w:style>
  <w:style w:type="paragraph" w:styleId="Header">
    <w:name w:val="header"/>
    <w:basedOn w:val="Normal"/>
    <w:link w:val="HeaderChar"/>
    <w:uiPriority w:val="99"/>
    <w:pPr>
      <w:tabs>
        <w:tab w:val="center" w:pos="4252"/>
        <w:tab w:val="right" w:pos="8502"/>
      </w:tabs>
      <w:snapToGrid w:val="0"/>
    </w:pPr>
    <w:rPr>
      <w:rFonts w:ascii="MS Mincho" w:hAnsi="Times New Roman" w:cs="Times New Roman"/>
      <w:sz w:val="24"/>
      <w:szCs w:val="24"/>
    </w:rPr>
  </w:style>
  <w:style w:type="character" w:customStyle="1" w:styleId="HeaderChar">
    <w:name w:val="Header Char"/>
    <w:basedOn w:val="DefaultParagraphFont"/>
    <w:link w:val="Header"/>
    <w:uiPriority w:val="99"/>
    <w:locked/>
    <w:rPr>
      <w:rFonts w:ascii="Century" w:eastAsia="MS Mincho" w:hAnsi="Century" w:cs="MS Mincho"/>
      <w:sz w:val="21"/>
      <w:szCs w:val="21"/>
    </w:rPr>
  </w:style>
  <w:style w:type="paragraph" w:styleId="Date">
    <w:name w:val="Date"/>
    <w:basedOn w:val="Normal"/>
    <w:link w:val="DateChar"/>
    <w:uiPriority w:val="99"/>
    <w:rPr>
      <w:rFonts w:ascii="MS Mincho" w:hAnsi="Times New Roman" w:cs="Times New Roman"/>
      <w:sz w:val="24"/>
      <w:szCs w:val="24"/>
    </w:rPr>
  </w:style>
  <w:style w:type="character" w:customStyle="1" w:styleId="DateChar">
    <w:name w:val="Date Char"/>
    <w:basedOn w:val="DefaultParagraphFont"/>
    <w:link w:val="Date"/>
    <w:uiPriority w:val="99"/>
    <w:locked/>
    <w:rPr>
      <w:rFonts w:ascii="Century" w:eastAsia="MS Mincho" w:hAnsi="Century" w:cs="MS Mincho"/>
      <w:sz w:val="21"/>
      <w:szCs w:val="21"/>
    </w:rPr>
  </w:style>
  <w:style w:type="character" w:customStyle="1" w:styleId="a0">
    <w:name w:val="脚注(標準)"/>
    <w:uiPriority w:val="99"/>
    <w:rPr>
      <w:sz w:val="21"/>
      <w:vertAlign w:val="superscript"/>
    </w:rPr>
  </w:style>
  <w:style w:type="character" w:customStyle="1" w:styleId="a1">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850c3b-9862-4075-af31-f47142237e62" xsi:nil="true"/>
    <lcf76f155ced4ddcb4097134ff3c332f xmlns="8f9ac6c2-81d0-41fc-91a5-f20766bde34a">
      <Terms xmlns="http://schemas.microsoft.com/office/infopath/2007/PartnerControls"/>
    </lcf76f155ced4ddcb4097134ff3c332f>
    <SharedWithUsers xmlns="42850c3b-9862-4075-af31-f47142237e62">
      <UserInfo>
        <DisplayName>13池内小学校 メンバー</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269A0E1520364D8E60432D95D0E22B" ma:contentTypeVersion="14" ma:contentTypeDescription="新しいドキュメントを作成します。" ma:contentTypeScope="" ma:versionID="a057f4d921aa0d9c9fdec05725a5dc89">
  <xsd:schema xmlns:xsd="http://www.w3.org/2001/XMLSchema" xmlns:xs="http://www.w3.org/2001/XMLSchema" xmlns:p="http://schemas.microsoft.com/office/2006/metadata/properties" xmlns:ns2="8f9ac6c2-81d0-41fc-91a5-f20766bde34a" xmlns:ns3="42850c3b-9862-4075-af31-f47142237e62" targetNamespace="http://schemas.microsoft.com/office/2006/metadata/properties" ma:root="true" ma:fieldsID="1817f87c0d8634c706b58802ac8ee402" ns2:_="" ns3:_="">
    <xsd:import namespace="8f9ac6c2-81d0-41fc-91a5-f20766bde34a"/>
    <xsd:import namespace="42850c3b-9862-4075-af31-f47142237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ac6c2-81d0-41fc-91a5-f20766bde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99c92ec-8d6a-4765-be97-a29eebfb3a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850c3b-9862-4075-af31-f47142237e6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617df5c-fd9a-4992-a9a4-7ef0319d4c11}" ma:internalName="TaxCatchAll" ma:showField="CatchAllData" ma:web="42850c3b-9862-4075-af31-f47142237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85258-BBAD-4F35-ABE4-279170173756}">
  <ds:schemaRefs>
    <ds:schemaRef ds:uri="http://schemas.microsoft.com/sharepoint/v3/contenttype/forms"/>
  </ds:schemaRefs>
</ds:datastoreItem>
</file>

<file path=customXml/itemProps2.xml><?xml version="1.0" encoding="utf-8"?>
<ds:datastoreItem xmlns:ds="http://schemas.openxmlformats.org/officeDocument/2006/customXml" ds:itemID="{9CCED9C5-279A-44DC-B274-0770BEC9EBFD}">
  <ds:schemaRefs>
    <ds:schemaRef ds:uri="http://schemas.microsoft.com/office/2006/metadata/properties"/>
    <ds:schemaRef ds:uri="http://schemas.microsoft.com/office/infopath/2007/PartnerControls"/>
    <ds:schemaRef ds:uri="42850c3b-9862-4075-af31-f47142237e62"/>
    <ds:schemaRef ds:uri="8f9ac6c2-81d0-41fc-91a5-f20766bde34a"/>
  </ds:schemaRefs>
</ds:datastoreItem>
</file>

<file path=customXml/itemProps3.xml><?xml version="1.0" encoding="utf-8"?>
<ds:datastoreItem xmlns:ds="http://schemas.openxmlformats.org/officeDocument/2006/customXml" ds:itemID="{00A24C60-5EF0-4F15-A62D-82C84E39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ac6c2-81d0-41fc-91a5-f20766bde34a"/>
    <ds:schemaRef ds:uri="42850c3b-9862-4075-af31-f47142237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舞鶴市</dc:creator>
  <cp:keywords/>
  <dc:description/>
  <cp:lastModifiedBy>清山さつき(T)</cp:lastModifiedBy>
  <cp:revision>107</cp:revision>
  <cp:lastPrinted>2026-03-30T05:43:00Z</cp:lastPrinted>
  <dcterms:created xsi:type="dcterms:W3CDTF">2024-05-31T03:25:00Z</dcterms:created>
  <dcterms:modified xsi:type="dcterms:W3CDTF">2026-04-01T02:04:00Z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0x0101007C269A0E1520364D8E60432D95D0E22B</vt:lpwstr>
  </property>
  <property fmtid="{D5CDD505-2E9C-101B-9397-08002B2CF9AE}" pid="3" name="MediaServiceImageTags">
    <vt:lpwstr/>
  </property>
  <property fmtid="{D5CDD505-2E9C-101B-9397-08002B2CF9AE}" pid="4" name="MSIP_Label_0ae0b3f0-8903-4652-8123-1923347e003b_Enabled">
    <vt:lpwstr>true</vt:lpwstr>
  </property>
  <property fmtid="{D5CDD505-2E9C-101B-9397-08002B2CF9AE}" pid="5" name="MSIP_Label_0ae0b3f0-8903-4652-8123-1923347e003b_SetDate">
    <vt:lpwstr>2024-05-31T03:25:46Z</vt:lpwstr>
  </property>
  <property fmtid="{D5CDD505-2E9C-101B-9397-08002B2CF9AE}" pid="6" name="MSIP_Label_0ae0b3f0-8903-4652-8123-1923347e003b_Method">
    <vt:lpwstr>Privileged</vt:lpwstr>
  </property>
  <property fmtid="{D5CDD505-2E9C-101B-9397-08002B2CF9AE}" pid="7" name="MSIP_Label_0ae0b3f0-8903-4652-8123-1923347e003b_Name">
    <vt:lpwstr>テスト-暗号化なし</vt:lpwstr>
  </property>
  <property fmtid="{D5CDD505-2E9C-101B-9397-08002B2CF9AE}" pid="8" name="MSIP_Label_0ae0b3f0-8903-4652-8123-1923347e003b_SiteId">
    <vt:lpwstr>9ae4bd80-e107-4843-b681-8f92a915a5df</vt:lpwstr>
  </property>
  <property fmtid="{D5CDD505-2E9C-101B-9397-08002B2CF9AE}" pid="9" name="MSIP_Label_0ae0b3f0-8903-4652-8123-1923347e003b_ActionId">
    <vt:lpwstr>a9152e73-6899-479c-aa4a-25c7c486fd09</vt:lpwstr>
  </property>
  <property fmtid="{D5CDD505-2E9C-101B-9397-08002B2CF9AE}" pid="10" name="MSIP_Label_0ae0b3f0-8903-4652-8123-1923347e003b_ContentBits">
    <vt:lpwstr>0</vt:lpwstr>
  </property>
</Properties>
</file>